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1A1D" w14:textId="77777777" w:rsidR="00822A65" w:rsidRDefault="00822A65" w:rsidP="00D06719">
      <w:pPr>
        <w:jc w:val="center"/>
        <w:rPr>
          <w:rFonts w:asciiTheme="minorHAnsi" w:hAnsiTheme="minorHAnsi"/>
          <w:b/>
          <w:sz w:val="28"/>
          <w:szCs w:val="28"/>
        </w:rPr>
      </w:pPr>
      <w:bookmarkStart w:id="0" w:name="_GoBack"/>
      <w:bookmarkEnd w:id="0"/>
    </w:p>
    <w:p w14:paraId="2ECE4A31" w14:textId="77777777" w:rsidR="00822A65" w:rsidRDefault="00822A65" w:rsidP="00822A65">
      <w:pPr>
        <w:contextualSpacing/>
        <w:rPr>
          <w:rFonts w:asciiTheme="majorHAnsi" w:hAnsiTheme="majorHAnsi"/>
          <w:b/>
          <w:sz w:val="22"/>
          <w:szCs w:val="22"/>
        </w:rPr>
      </w:pPr>
    </w:p>
    <w:p w14:paraId="2F16FD65" w14:textId="77777777" w:rsidR="00822A65" w:rsidRDefault="00822A65" w:rsidP="00822A65">
      <w:pPr>
        <w:contextualSpacing/>
        <w:rPr>
          <w:rFonts w:asciiTheme="majorHAnsi" w:hAnsiTheme="majorHAnsi"/>
          <w:b/>
          <w:sz w:val="22"/>
          <w:szCs w:val="22"/>
        </w:rPr>
      </w:pPr>
    </w:p>
    <w:p w14:paraId="5FCA0F24" w14:textId="6BFC96D3" w:rsidR="00822A65" w:rsidRPr="00043B7D" w:rsidRDefault="00822A65" w:rsidP="00822A65">
      <w:pPr>
        <w:contextualSpacing/>
        <w:rPr>
          <w:rFonts w:asciiTheme="minorHAnsi" w:hAnsiTheme="minorHAnsi"/>
          <w:b/>
        </w:rPr>
      </w:pPr>
      <w:r w:rsidRPr="00043B7D">
        <w:rPr>
          <w:rFonts w:asciiTheme="minorHAnsi" w:hAnsiTheme="minorHAnsi"/>
          <w:b/>
        </w:rPr>
        <w:t xml:space="preserve">Title: </w:t>
      </w:r>
      <w:r w:rsidRPr="00043B7D">
        <w:rPr>
          <w:rFonts w:asciiTheme="minorHAnsi" w:hAnsiTheme="minorHAnsi"/>
          <w:b/>
        </w:rPr>
        <w:tab/>
      </w:r>
      <w:r w:rsidRPr="00043B7D">
        <w:rPr>
          <w:rFonts w:asciiTheme="minorHAnsi" w:hAnsiTheme="minorHAnsi"/>
          <w:b/>
        </w:rPr>
        <w:tab/>
      </w:r>
      <w:r w:rsidR="00D871BE" w:rsidRPr="00043B7D">
        <w:rPr>
          <w:rFonts w:asciiTheme="minorHAnsi" w:hAnsiTheme="minorHAnsi"/>
          <w:b/>
        </w:rPr>
        <w:t xml:space="preserve">Marketing </w:t>
      </w:r>
      <w:r w:rsidRPr="00043B7D">
        <w:rPr>
          <w:rFonts w:asciiTheme="minorHAnsi" w:hAnsiTheme="minorHAnsi"/>
          <w:b/>
        </w:rPr>
        <w:t>Manager, EU</w:t>
      </w:r>
      <w:r w:rsidRPr="00043B7D">
        <w:rPr>
          <w:rFonts w:asciiTheme="minorHAnsi" w:hAnsiTheme="minorHAnsi"/>
          <w:b/>
        </w:rPr>
        <w:tab/>
      </w:r>
    </w:p>
    <w:p w14:paraId="65B3C5EC" w14:textId="610E53DB" w:rsidR="00822A65" w:rsidRPr="00043B7D" w:rsidRDefault="00822A65" w:rsidP="00D871BE">
      <w:pPr>
        <w:ind w:left="1440" w:hanging="1440"/>
        <w:contextualSpacing/>
        <w:rPr>
          <w:rFonts w:asciiTheme="minorHAnsi" w:hAnsiTheme="minorHAnsi"/>
          <w:b/>
        </w:rPr>
      </w:pPr>
      <w:r w:rsidRPr="00043B7D">
        <w:rPr>
          <w:rFonts w:asciiTheme="minorHAnsi" w:hAnsiTheme="minorHAnsi"/>
          <w:b/>
        </w:rPr>
        <w:t xml:space="preserve">Reports To:  </w:t>
      </w:r>
      <w:r w:rsidRPr="00043B7D">
        <w:rPr>
          <w:rFonts w:asciiTheme="minorHAnsi" w:hAnsiTheme="minorHAnsi"/>
        </w:rPr>
        <w:tab/>
      </w:r>
      <w:r w:rsidR="0002292D" w:rsidRPr="0002292D">
        <w:rPr>
          <w:rFonts w:asciiTheme="minorHAnsi" w:hAnsiTheme="minorHAnsi"/>
          <w:b/>
        </w:rPr>
        <w:t>SVP, International Distribution and Business Development</w:t>
      </w:r>
    </w:p>
    <w:p w14:paraId="3CBCD383" w14:textId="7DD7DCD5" w:rsidR="00822A65" w:rsidRPr="00043B7D" w:rsidRDefault="00822A65" w:rsidP="00822A65">
      <w:pPr>
        <w:contextualSpacing/>
        <w:rPr>
          <w:rFonts w:asciiTheme="minorHAnsi" w:hAnsiTheme="minorHAnsi"/>
          <w:b/>
        </w:rPr>
      </w:pPr>
      <w:r w:rsidRPr="00043B7D">
        <w:rPr>
          <w:rFonts w:asciiTheme="minorHAnsi" w:hAnsiTheme="minorHAnsi"/>
          <w:b/>
        </w:rPr>
        <w:t xml:space="preserve">Location: </w:t>
      </w:r>
      <w:r w:rsidRPr="00043B7D">
        <w:rPr>
          <w:rFonts w:asciiTheme="minorHAnsi" w:hAnsiTheme="minorHAnsi"/>
          <w:b/>
        </w:rPr>
        <w:tab/>
        <w:t>London</w:t>
      </w:r>
    </w:p>
    <w:p w14:paraId="64D17FE5" w14:textId="28596908" w:rsidR="00822A65" w:rsidRDefault="00822A65" w:rsidP="00D06719">
      <w:pPr>
        <w:jc w:val="center"/>
        <w:rPr>
          <w:rFonts w:asciiTheme="minorHAnsi" w:hAnsiTheme="minorHAnsi"/>
          <w:b/>
          <w:sz w:val="28"/>
          <w:szCs w:val="28"/>
        </w:rPr>
      </w:pPr>
    </w:p>
    <w:p w14:paraId="042A9805" w14:textId="77777777" w:rsidR="00400734" w:rsidRDefault="00400734" w:rsidP="00400734">
      <w:pPr>
        <w:jc w:val="both"/>
        <w:rPr>
          <w:rFonts w:asciiTheme="minorHAnsi" w:hAnsiTheme="minorHAnsi"/>
        </w:rPr>
      </w:pPr>
      <w:r w:rsidRPr="00B33B2B">
        <w:rPr>
          <w:rFonts w:asciiTheme="minorHAnsi" w:hAnsiTheme="minorHAnsi"/>
        </w:rPr>
        <w:t>Starz,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highly-rated STARZ app. With the launch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10,000 distinct premium television episodes and feature films, including STARZ Original series, first-run movies and other popular programming.</w:t>
      </w:r>
    </w:p>
    <w:p w14:paraId="7116B76E" w14:textId="77777777" w:rsidR="00400734" w:rsidRDefault="00400734" w:rsidP="00400734">
      <w:pPr>
        <w:jc w:val="both"/>
        <w:rPr>
          <w:rFonts w:asciiTheme="minorHAnsi" w:hAnsiTheme="minorHAnsi"/>
        </w:rPr>
      </w:pPr>
    </w:p>
    <w:p w14:paraId="4D5F9CA3" w14:textId="6F7D97D0" w:rsidR="00D06719" w:rsidRPr="00400734" w:rsidRDefault="00822A65" w:rsidP="00400734">
      <w:pPr>
        <w:shd w:val="clear" w:color="auto" w:fill="FFFFFF"/>
        <w:spacing w:line="300" w:lineRule="atLeast"/>
        <w:jc w:val="both"/>
        <w:textAlignment w:val="baseline"/>
        <w:rPr>
          <w:rFonts w:asciiTheme="minorHAnsi" w:eastAsia="Times New Roman" w:hAnsiTheme="minorHAnsi"/>
          <w:color w:val="000000" w:themeColor="text1"/>
        </w:rPr>
      </w:pPr>
      <w:r w:rsidRPr="00400734">
        <w:rPr>
          <w:rFonts w:asciiTheme="minorHAnsi" w:hAnsiTheme="minorHAnsi"/>
          <w:color w:val="000000" w:themeColor="text1"/>
        </w:rPr>
        <w:t>STARZPLAY is an SVOD service launched in the UK and Germany with additional territories launching in 2019</w:t>
      </w:r>
      <w:r w:rsidRPr="00400734">
        <w:rPr>
          <w:rFonts w:asciiTheme="majorHAnsi" w:hAnsiTheme="majorHAnsi"/>
          <w:color w:val="000000" w:themeColor="text1"/>
        </w:rPr>
        <w:t xml:space="preserve">. </w:t>
      </w:r>
      <w:r w:rsidR="00D06719" w:rsidRPr="00400734">
        <w:rPr>
          <w:rFonts w:asciiTheme="minorHAnsi" w:eastAsia="Times New Roman" w:hAnsiTheme="minorHAnsi"/>
          <w:color w:val="000000" w:themeColor="text1"/>
        </w:rPr>
        <w:t xml:space="preserve">The </w:t>
      </w:r>
      <w:r w:rsidR="00D56F5D" w:rsidRPr="00400734">
        <w:rPr>
          <w:rFonts w:asciiTheme="minorHAnsi" w:eastAsia="Times New Roman" w:hAnsiTheme="minorHAnsi"/>
          <w:color w:val="000000" w:themeColor="text1"/>
        </w:rPr>
        <w:t xml:space="preserve">role of the European </w:t>
      </w:r>
      <w:r w:rsidR="00D871BE" w:rsidRPr="00400734">
        <w:rPr>
          <w:rFonts w:asciiTheme="minorHAnsi" w:eastAsia="Times New Roman" w:hAnsiTheme="minorHAnsi"/>
          <w:color w:val="000000" w:themeColor="text1"/>
        </w:rPr>
        <w:t xml:space="preserve">Marketing </w:t>
      </w:r>
      <w:r w:rsidR="00D06719" w:rsidRPr="00400734">
        <w:rPr>
          <w:rFonts w:asciiTheme="minorHAnsi" w:eastAsia="Times New Roman" w:hAnsiTheme="minorHAnsi"/>
          <w:color w:val="000000" w:themeColor="text1"/>
        </w:rPr>
        <w:t>Manager</w:t>
      </w:r>
      <w:r w:rsidR="00400734" w:rsidRPr="00400734">
        <w:rPr>
          <w:rFonts w:asciiTheme="minorHAnsi" w:eastAsia="Times New Roman" w:hAnsiTheme="minorHAnsi"/>
          <w:color w:val="000000" w:themeColor="text1"/>
        </w:rPr>
        <w:t xml:space="preserve"> is to</w:t>
      </w:r>
      <w:r w:rsidR="00D56F5D" w:rsidRPr="00400734">
        <w:rPr>
          <w:rFonts w:asciiTheme="minorHAnsi" w:eastAsia="Times New Roman" w:hAnsiTheme="minorHAnsi"/>
          <w:color w:val="000000" w:themeColor="text1"/>
        </w:rPr>
        <w:t xml:space="preserve"> be responsible </w:t>
      </w:r>
      <w:r w:rsidR="006E1477" w:rsidRPr="00400734">
        <w:rPr>
          <w:rFonts w:asciiTheme="minorHAnsi" w:eastAsia="Times New Roman" w:hAnsiTheme="minorHAnsi"/>
          <w:color w:val="000000" w:themeColor="text1"/>
        </w:rPr>
        <w:t>for managing partner</w:t>
      </w:r>
      <w:r w:rsidR="00D06719" w:rsidRPr="00400734">
        <w:rPr>
          <w:rFonts w:asciiTheme="minorHAnsi" w:eastAsia="Times New Roman" w:hAnsiTheme="minorHAnsi"/>
          <w:color w:val="000000" w:themeColor="text1"/>
        </w:rPr>
        <w:t xml:space="preserve"> marketing plans, meetings, agencies and localized creative and media buying for E</w:t>
      </w:r>
      <w:r w:rsidR="00D56F5D" w:rsidRPr="00400734">
        <w:rPr>
          <w:rFonts w:asciiTheme="minorHAnsi" w:eastAsia="Times New Roman" w:hAnsiTheme="minorHAnsi"/>
          <w:color w:val="000000" w:themeColor="text1"/>
        </w:rPr>
        <w:t xml:space="preserve">uropean </w:t>
      </w:r>
      <w:r w:rsidR="00D06719" w:rsidRPr="00400734">
        <w:rPr>
          <w:rFonts w:asciiTheme="minorHAnsi" w:eastAsia="Times New Roman" w:hAnsiTheme="minorHAnsi"/>
          <w:color w:val="000000" w:themeColor="text1"/>
        </w:rPr>
        <w:t xml:space="preserve">territories. </w:t>
      </w:r>
    </w:p>
    <w:p w14:paraId="46781505" w14:textId="77777777" w:rsidR="00D871BE" w:rsidRPr="00400734" w:rsidRDefault="00D871BE" w:rsidP="006E1477">
      <w:pPr>
        <w:shd w:val="clear" w:color="auto" w:fill="FFFFFF"/>
        <w:spacing w:line="300" w:lineRule="atLeast"/>
        <w:jc w:val="both"/>
        <w:textAlignment w:val="baseline"/>
        <w:rPr>
          <w:rFonts w:asciiTheme="minorHAnsi" w:eastAsia="Times New Roman" w:hAnsiTheme="minorHAnsi"/>
          <w:i/>
        </w:rPr>
      </w:pPr>
    </w:p>
    <w:p w14:paraId="3D2A11AF" w14:textId="6984ECA0" w:rsidR="00D06719" w:rsidRPr="00400734" w:rsidRDefault="00D06719" w:rsidP="006E1477">
      <w:pPr>
        <w:jc w:val="both"/>
        <w:rPr>
          <w:rFonts w:asciiTheme="minorHAnsi" w:hAnsiTheme="minorHAnsi"/>
          <w:b/>
        </w:rPr>
      </w:pPr>
      <w:r w:rsidRPr="00400734">
        <w:rPr>
          <w:rFonts w:asciiTheme="minorHAnsi" w:eastAsia="Times New Roman" w:hAnsiTheme="minorHAnsi"/>
          <w:b/>
          <w:bCs/>
          <w:bdr w:val="none" w:sz="0" w:space="0" w:color="auto" w:frame="1"/>
        </w:rPr>
        <w:t>Key Responsibilities</w:t>
      </w:r>
      <w:r w:rsidR="00296214">
        <w:rPr>
          <w:rFonts w:asciiTheme="minorHAnsi" w:eastAsia="Times New Roman" w:hAnsiTheme="minorHAnsi"/>
          <w:b/>
          <w:bCs/>
          <w:bdr w:val="none" w:sz="0" w:space="0" w:color="auto" w:frame="1"/>
        </w:rPr>
        <w:t>:</w:t>
      </w:r>
    </w:p>
    <w:p w14:paraId="11F54DC1" w14:textId="77777777" w:rsidR="00D06719" w:rsidRPr="00400734" w:rsidRDefault="00D06719" w:rsidP="006E1477">
      <w:pPr>
        <w:pStyle w:val="ListParagraph"/>
        <w:numPr>
          <w:ilvl w:val="0"/>
          <w:numId w:val="1"/>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Leading marketing strategies and communications with partners, external agencies, media partners and internal teams to ensure brand and directional alignment for EU specific projects</w:t>
      </w:r>
    </w:p>
    <w:p w14:paraId="0AB49D2A" w14:textId="77777777" w:rsidR="00D06719" w:rsidRPr="00400734" w:rsidRDefault="00D06719" w:rsidP="006E1477">
      <w:pPr>
        <w:pStyle w:val="ListParagraph"/>
        <w:numPr>
          <w:ilvl w:val="0"/>
          <w:numId w:val="1"/>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Go-to-market presentations and market analysis, translating audience and regional insights into valuable content recommendations and strategies</w:t>
      </w:r>
    </w:p>
    <w:p w14:paraId="4DFE02A3" w14:textId="0E6EFE20" w:rsidR="00D06719" w:rsidRPr="00400734" w:rsidRDefault="00D06719" w:rsidP="006E1477">
      <w:pPr>
        <w:pStyle w:val="ListParagraph"/>
        <w:numPr>
          <w:ilvl w:val="0"/>
          <w:numId w:val="1"/>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Managing organized CRM or relationship management documents for all regional partners</w:t>
      </w:r>
    </w:p>
    <w:p w14:paraId="24B811C4" w14:textId="77777777" w:rsidR="00D06719" w:rsidRPr="00400734" w:rsidRDefault="00D06719" w:rsidP="006E1477">
      <w:pPr>
        <w:pStyle w:val="ListParagraph"/>
        <w:numPr>
          <w:ilvl w:val="0"/>
          <w:numId w:val="1"/>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Delivering premium creative assets and presenting programming priorities and key stunts/movie promotions throughout territories to define STARZPLAY brand in EU</w:t>
      </w:r>
    </w:p>
    <w:p w14:paraId="448E4AEB" w14:textId="77777777" w:rsidR="00D06719" w:rsidRPr="00400734" w:rsidRDefault="00D06719" w:rsidP="006E1477">
      <w:pPr>
        <w:pStyle w:val="ListParagraph"/>
        <w:numPr>
          <w:ilvl w:val="0"/>
          <w:numId w:val="1"/>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Manage negotiation and execution of digital ad buys, editorial placements for Director, Media (based in U.S)</w:t>
      </w:r>
    </w:p>
    <w:p w14:paraId="21DCF47C" w14:textId="77777777" w:rsidR="00D06719" w:rsidRPr="00400734" w:rsidRDefault="00D06719" w:rsidP="006E1477">
      <w:pPr>
        <w:pStyle w:val="ListParagraph"/>
        <w:numPr>
          <w:ilvl w:val="0"/>
          <w:numId w:val="1"/>
        </w:numPr>
        <w:jc w:val="both"/>
        <w:rPr>
          <w:rFonts w:asciiTheme="minorHAnsi" w:eastAsia="Times New Roman" w:hAnsiTheme="minorHAnsi"/>
        </w:rPr>
      </w:pPr>
      <w:r w:rsidRPr="00400734">
        <w:rPr>
          <w:rFonts w:asciiTheme="minorHAnsi" w:eastAsia="Times New Roman" w:hAnsiTheme="minorHAnsi"/>
        </w:rPr>
        <w:t>Oversee creative transcreation for show campaigns and support social content strategy as needed</w:t>
      </w:r>
    </w:p>
    <w:p w14:paraId="349C0E17" w14:textId="36C40E20" w:rsidR="00D06719" w:rsidRPr="007C11F1" w:rsidRDefault="00D06719" w:rsidP="006E1477">
      <w:pPr>
        <w:pStyle w:val="ListParagraph"/>
        <w:numPr>
          <w:ilvl w:val="0"/>
          <w:numId w:val="1"/>
        </w:numPr>
        <w:shd w:val="clear" w:color="auto" w:fill="FFFFFF"/>
        <w:spacing w:line="300" w:lineRule="atLeast"/>
        <w:jc w:val="both"/>
        <w:textAlignment w:val="baseline"/>
        <w:rPr>
          <w:rFonts w:asciiTheme="minorHAnsi" w:hAnsiTheme="minorHAnsi"/>
        </w:rPr>
      </w:pPr>
      <w:r w:rsidRPr="00400734">
        <w:rPr>
          <w:rFonts w:asciiTheme="minorHAnsi" w:eastAsia="Times New Roman" w:hAnsiTheme="minorHAnsi"/>
        </w:rPr>
        <w:t>Serve as primary marketing contact for U.S. central partner marketing strategy team</w:t>
      </w:r>
    </w:p>
    <w:p w14:paraId="1A5EB7A5" w14:textId="15EFD418" w:rsidR="007C11F1" w:rsidRDefault="007C11F1" w:rsidP="007C11F1">
      <w:pPr>
        <w:shd w:val="clear" w:color="auto" w:fill="FFFFFF"/>
        <w:spacing w:line="300" w:lineRule="atLeast"/>
        <w:jc w:val="both"/>
        <w:textAlignment w:val="baseline"/>
        <w:rPr>
          <w:rFonts w:asciiTheme="minorHAnsi" w:hAnsiTheme="minorHAnsi"/>
        </w:rPr>
      </w:pPr>
    </w:p>
    <w:p w14:paraId="2CA84AA7" w14:textId="4F44A968" w:rsidR="007C11F1" w:rsidRDefault="007C11F1" w:rsidP="007C11F1">
      <w:pPr>
        <w:shd w:val="clear" w:color="auto" w:fill="FFFFFF"/>
        <w:spacing w:line="300" w:lineRule="atLeast"/>
        <w:jc w:val="both"/>
        <w:textAlignment w:val="baseline"/>
        <w:rPr>
          <w:rFonts w:asciiTheme="minorHAnsi" w:hAnsiTheme="minorHAnsi"/>
        </w:rPr>
      </w:pPr>
    </w:p>
    <w:p w14:paraId="1823D23A" w14:textId="3144AD93" w:rsidR="007C11F1" w:rsidRDefault="007C11F1" w:rsidP="007C11F1">
      <w:pPr>
        <w:shd w:val="clear" w:color="auto" w:fill="FFFFFF"/>
        <w:spacing w:line="300" w:lineRule="atLeast"/>
        <w:jc w:val="both"/>
        <w:textAlignment w:val="baseline"/>
        <w:rPr>
          <w:rFonts w:asciiTheme="minorHAnsi" w:hAnsiTheme="minorHAnsi"/>
        </w:rPr>
      </w:pPr>
    </w:p>
    <w:p w14:paraId="32C3A437" w14:textId="167F9438" w:rsidR="007C11F1" w:rsidRDefault="007C11F1" w:rsidP="007C11F1">
      <w:pPr>
        <w:shd w:val="clear" w:color="auto" w:fill="FFFFFF"/>
        <w:spacing w:line="300" w:lineRule="atLeast"/>
        <w:jc w:val="both"/>
        <w:textAlignment w:val="baseline"/>
        <w:rPr>
          <w:rFonts w:asciiTheme="minorHAnsi" w:hAnsiTheme="minorHAnsi"/>
        </w:rPr>
      </w:pPr>
    </w:p>
    <w:p w14:paraId="3765F1B3" w14:textId="5CF63332" w:rsidR="007C11F1" w:rsidRDefault="007C11F1" w:rsidP="007C11F1">
      <w:pPr>
        <w:shd w:val="clear" w:color="auto" w:fill="FFFFFF"/>
        <w:spacing w:line="300" w:lineRule="atLeast"/>
        <w:jc w:val="both"/>
        <w:textAlignment w:val="baseline"/>
        <w:rPr>
          <w:rFonts w:asciiTheme="minorHAnsi" w:hAnsiTheme="minorHAnsi"/>
        </w:rPr>
      </w:pPr>
    </w:p>
    <w:p w14:paraId="6C16F6D4" w14:textId="480811E9" w:rsidR="007C11F1" w:rsidRDefault="007C11F1" w:rsidP="007C11F1">
      <w:pPr>
        <w:shd w:val="clear" w:color="auto" w:fill="FFFFFF"/>
        <w:spacing w:line="300" w:lineRule="atLeast"/>
        <w:jc w:val="both"/>
        <w:textAlignment w:val="baseline"/>
        <w:rPr>
          <w:rFonts w:asciiTheme="minorHAnsi" w:hAnsiTheme="minorHAnsi"/>
        </w:rPr>
      </w:pPr>
    </w:p>
    <w:p w14:paraId="78A3EAE3" w14:textId="77777777" w:rsidR="007C11F1" w:rsidRPr="007C11F1" w:rsidRDefault="007C11F1" w:rsidP="007C11F1">
      <w:pPr>
        <w:shd w:val="clear" w:color="auto" w:fill="FFFFFF"/>
        <w:spacing w:line="300" w:lineRule="atLeast"/>
        <w:jc w:val="both"/>
        <w:textAlignment w:val="baseline"/>
        <w:rPr>
          <w:rFonts w:asciiTheme="minorHAnsi" w:hAnsiTheme="minorHAnsi"/>
        </w:rPr>
      </w:pPr>
    </w:p>
    <w:p w14:paraId="6825BFC4" w14:textId="3074B364" w:rsidR="00AF063E" w:rsidRPr="00400734" w:rsidRDefault="00AF063E" w:rsidP="006E1477">
      <w:pPr>
        <w:shd w:val="clear" w:color="auto" w:fill="FFFFFF"/>
        <w:spacing w:line="300" w:lineRule="atLeast"/>
        <w:jc w:val="both"/>
        <w:textAlignment w:val="baseline"/>
        <w:rPr>
          <w:rFonts w:asciiTheme="minorHAnsi" w:hAnsiTheme="minorHAnsi"/>
        </w:rPr>
      </w:pPr>
    </w:p>
    <w:p w14:paraId="5232408A" w14:textId="647B4EA5" w:rsidR="00AF063E" w:rsidRPr="00400734" w:rsidRDefault="00AF063E" w:rsidP="006E1477">
      <w:pPr>
        <w:jc w:val="both"/>
        <w:rPr>
          <w:rFonts w:asciiTheme="majorHAnsi" w:hAnsiTheme="majorHAnsi"/>
          <w:b/>
        </w:rPr>
      </w:pPr>
      <w:r w:rsidRPr="00400734">
        <w:rPr>
          <w:rFonts w:asciiTheme="majorHAnsi" w:hAnsiTheme="majorHAnsi"/>
          <w:b/>
        </w:rPr>
        <w:t>R</w:t>
      </w:r>
      <w:r w:rsidR="00296214">
        <w:rPr>
          <w:rFonts w:asciiTheme="majorHAnsi" w:hAnsiTheme="majorHAnsi"/>
          <w:b/>
        </w:rPr>
        <w:t>equired Knowledge and Experience</w:t>
      </w:r>
      <w:r w:rsidRPr="00400734">
        <w:rPr>
          <w:rFonts w:asciiTheme="majorHAnsi" w:hAnsiTheme="majorHAnsi"/>
          <w:b/>
        </w:rPr>
        <w:t>:</w:t>
      </w:r>
    </w:p>
    <w:p w14:paraId="2DFFE50F" w14:textId="4D6F0418" w:rsidR="00D06719" w:rsidRPr="00400734" w:rsidRDefault="00D06719" w:rsidP="006E1477">
      <w:pPr>
        <w:pStyle w:val="ListParagraph"/>
        <w:numPr>
          <w:ilvl w:val="0"/>
          <w:numId w:val="2"/>
        </w:numPr>
        <w:shd w:val="clear" w:color="auto" w:fill="FFFFFF"/>
        <w:spacing w:line="300" w:lineRule="atLeast"/>
        <w:jc w:val="both"/>
        <w:textAlignment w:val="baseline"/>
        <w:rPr>
          <w:rFonts w:asciiTheme="minorHAnsi" w:hAnsiTheme="minorHAnsi"/>
        </w:rPr>
      </w:pPr>
      <w:r w:rsidRPr="00400734">
        <w:rPr>
          <w:rFonts w:asciiTheme="minorHAnsi" w:eastAsia="Times New Roman" w:hAnsiTheme="minorHAnsi"/>
        </w:rPr>
        <w:t>Bachelor’s degree in marketing or related field</w:t>
      </w:r>
      <w:r w:rsidR="00D871BE" w:rsidRPr="00400734">
        <w:rPr>
          <w:rFonts w:asciiTheme="minorHAnsi" w:eastAsia="Times New Roman" w:hAnsiTheme="minorHAnsi"/>
        </w:rPr>
        <w:t xml:space="preserve"> or relevant qualification and/or experience</w:t>
      </w:r>
    </w:p>
    <w:p w14:paraId="4D033768" w14:textId="7EAE6F22" w:rsidR="00D06719" w:rsidRPr="00400734" w:rsidRDefault="00D871BE" w:rsidP="006E1477">
      <w:pPr>
        <w:pStyle w:val="ListParagraph"/>
        <w:numPr>
          <w:ilvl w:val="0"/>
          <w:numId w:val="2"/>
        </w:numPr>
        <w:shd w:val="clear" w:color="auto" w:fill="FFFFFF"/>
        <w:spacing w:line="300" w:lineRule="atLeast"/>
        <w:jc w:val="both"/>
        <w:textAlignment w:val="baseline"/>
        <w:rPr>
          <w:rFonts w:asciiTheme="minorHAnsi" w:hAnsiTheme="minorHAnsi"/>
        </w:rPr>
      </w:pPr>
      <w:r w:rsidRPr="00400734">
        <w:rPr>
          <w:rFonts w:asciiTheme="minorHAnsi" w:eastAsia="Times New Roman" w:hAnsiTheme="minorHAnsi"/>
        </w:rPr>
        <w:t xml:space="preserve">Demonstrate extensive experience </w:t>
      </w:r>
      <w:r w:rsidR="00D06719" w:rsidRPr="00400734">
        <w:rPr>
          <w:rFonts w:asciiTheme="minorHAnsi" w:eastAsia="Times New Roman" w:hAnsiTheme="minorHAnsi"/>
        </w:rPr>
        <w:t>of marketing, preferably partner or affiliate marketing</w:t>
      </w:r>
    </w:p>
    <w:p w14:paraId="0F716B26" w14:textId="4DA3F082" w:rsidR="00D06719" w:rsidRDefault="00D06719" w:rsidP="006E1477">
      <w:pPr>
        <w:pStyle w:val="ListParagraph"/>
        <w:numPr>
          <w:ilvl w:val="0"/>
          <w:numId w:val="2"/>
        </w:numPr>
        <w:shd w:val="clear" w:color="auto" w:fill="FFFFFF"/>
        <w:spacing w:line="300" w:lineRule="atLeast"/>
        <w:jc w:val="both"/>
        <w:textAlignment w:val="baseline"/>
        <w:rPr>
          <w:rFonts w:asciiTheme="minorHAnsi" w:hAnsiTheme="minorHAnsi"/>
        </w:rPr>
      </w:pPr>
      <w:r w:rsidRPr="00400734">
        <w:rPr>
          <w:rFonts w:asciiTheme="minorHAnsi" w:hAnsiTheme="minorHAnsi"/>
        </w:rPr>
        <w:t>Dual language fluency a must, English plus ideally German, French or Italian</w:t>
      </w:r>
    </w:p>
    <w:p w14:paraId="7E7F0B28" w14:textId="3136C0A6" w:rsidR="00D06719" w:rsidRPr="00400734" w:rsidRDefault="00AF063E" w:rsidP="006E1477">
      <w:pPr>
        <w:pStyle w:val="ListParagraph"/>
        <w:numPr>
          <w:ilvl w:val="0"/>
          <w:numId w:val="2"/>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 xml:space="preserve">Extensive </w:t>
      </w:r>
      <w:r w:rsidR="00D06719" w:rsidRPr="00400734">
        <w:rPr>
          <w:rFonts w:asciiTheme="minorHAnsi" w:eastAsia="Times New Roman" w:hAnsiTheme="minorHAnsi"/>
        </w:rPr>
        <w:t xml:space="preserve">knowledge of digital creative, international campaigns and digital marketing best practices </w:t>
      </w:r>
    </w:p>
    <w:p w14:paraId="17983718" w14:textId="77777777" w:rsidR="00D06719" w:rsidRPr="00400734" w:rsidRDefault="00D06719" w:rsidP="006E1477">
      <w:pPr>
        <w:pStyle w:val="ListParagraph"/>
        <w:numPr>
          <w:ilvl w:val="0"/>
          <w:numId w:val="2"/>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Experience marketing for cable and/or digital networks, OTT work a major plus</w:t>
      </w:r>
    </w:p>
    <w:p w14:paraId="4586428D" w14:textId="79328B80" w:rsidR="00D06719" w:rsidRPr="00400734" w:rsidRDefault="00D871BE" w:rsidP="006E1477">
      <w:pPr>
        <w:pStyle w:val="ListParagraph"/>
        <w:numPr>
          <w:ilvl w:val="0"/>
          <w:numId w:val="2"/>
        </w:numPr>
        <w:shd w:val="clear" w:color="auto" w:fill="FFFFFF"/>
        <w:spacing w:line="300" w:lineRule="atLeast"/>
        <w:jc w:val="both"/>
        <w:textAlignment w:val="baseline"/>
        <w:rPr>
          <w:rFonts w:asciiTheme="minorHAnsi" w:eastAsia="Times New Roman" w:hAnsiTheme="minorHAnsi"/>
        </w:rPr>
      </w:pPr>
      <w:r w:rsidRPr="00400734">
        <w:rPr>
          <w:rFonts w:asciiTheme="minorHAnsi" w:eastAsia="Times New Roman" w:hAnsiTheme="minorHAnsi"/>
        </w:rPr>
        <w:t>Ability to demonstrate relevant e</w:t>
      </w:r>
      <w:r w:rsidR="00D06719" w:rsidRPr="00400734">
        <w:rPr>
          <w:rFonts w:asciiTheme="minorHAnsi" w:eastAsia="Times New Roman" w:hAnsiTheme="minorHAnsi"/>
        </w:rPr>
        <w:t>xperience managing relationships and customer relationships</w:t>
      </w:r>
    </w:p>
    <w:p w14:paraId="7137501E" w14:textId="02B45642" w:rsidR="00D06719" w:rsidRPr="00400734" w:rsidRDefault="00D06719" w:rsidP="006E1477">
      <w:pPr>
        <w:pStyle w:val="ListParagraph"/>
        <w:numPr>
          <w:ilvl w:val="0"/>
          <w:numId w:val="2"/>
        </w:numPr>
        <w:jc w:val="both"/>
        <w:rPr>
          <w:rFonts w:asciiTheme="minorHAnsi" w:eastAsia="Times New Roman" w:hAnsiTheme="minorHAnsi"/>
        </w:rPr>
      </w:pPr>
      <w:r w:rsidRPr="00400734">
        <w:rPr>
          <w:rFonts w:asciiTheme="minorHAnsi" w:eastAsia="Times New Roman" w:hAnsiTheme="minorHAnsi"/>
        </w:rPr>
        <w:t>Familiarity with 3rd party ad serving platforms, rich media and paid social for desktop and mobile platforms</w:t>
      </w:r>
    </w:p>
    <w:sectPr w:rsidR="00D06719" w:rsidRPr="00400734" w:rsidSect="003F3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8E8A" w14:textId="77777777" w:rsidR="00B272A3" w:rsidRDefault="00B272A3" w:rsidP="00822A65">
      <w:r>
        <w:separator/>
      </w:r>
    </w:p>
  </w:endnote>
  <w:endnote w:type="continuationSeparator" w:id="0">
    <w:p w14:paraId="6FAFBA97" w14:textId="77777777" w:rsidR="00B272A3" w:rsidRDefault="00B272A3" w:rsidP="008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F068" w14:textId="77777777" w:rsidR="00B272A3" w:rsidRDefault="00B272A3" w:rsidP="00822A65">
      <w:r>
        <w:separator/>
      </w:r>
    </w:p>
  </w:footnote>
  <w:footnote w:type="continuationSeparator" w:id="0">
    <w:p w14:paraId="78ED6A80" w14:textId="77777777" w:rsidR="00B272A3" w:rsidRDefault="00B272A3" w:rsidP="0082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0AEC" w14:textId="4521A502" w:rsidR="00822A65" w:rsidRDefault="007C11F1" w:rsidP="007C11F1">
    <w:pPr>
      <w:pStyle w:val="Header"/>
      <w:jc w:val="right"/>
    </w:pPr>
    <w:r>
      <w:rPr>
        <w:noProof/>
      </w:rPr>
      <w:drawing>
        <wp:inline distT="0" distB="0" distL="0" distR="0" wp14:anchorId="43445EBE" wp14:editId="654C8F48">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72162"/>
    <w:multiLevelType w:val="hybridMultilevel"/>
    <w:tmpl w:val="463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19"/>
    <w:rsid w:val="0002292D"/>
    <w:rsid w:val="00043B7D"/>
    <w:rsid w:val="00081D2A"/>
    <w:rsid w:val="000E09C9"/>
    <w:rsid w:val="00107D8C"/>
    <w:rsid w:val="00123E23"/>
    <w:rsid w:val="001C1DB2"/>
    <w:rsid w:val="00296214"/>
    <w:rsid w:val="003F3C30"/>
    <w:rsid w:val="00400734"/>
    <w:rsid w:val="004C39AF"/>
    <w:rsid w:val="006E1477"/>
    <w:rsid w:val="007C11F1"/>
    <w:rsid w:val="00822A65"/>
    <w:rsid w:val="00880301"/>
    <w:rsid w:val="008B6A35"/>
    <w:rsid w:val="00AF063E"/>
    <w:rsid w:val="00B272A3"/>
    <w:rsid w:val="00D06719"/>
    <w:rsid w:val="00D56F5D"/>
    <w:rsid w:val="00D8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9958"/>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7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Header">
    <w:name w:val="header"/>
    <w:basedOn w:val="Normal"/>
    <w:link w:val="HeaderChar"/>
    <w:uiPriority w:val="99"/>
    <w:unhideWhenUsed/>
    <w:rsid w:val="00822A65"/>
    <w:pPr>
      <w:tabs>
        <w:tab w:val="center" w:pos="4513"/>
        <w:tab w:val="right" w:pos="9026"/>
      </w:tabs>
    </w:pPr>
  </w:style>
  <w:style w:type="character" w:customStyle="1" w:styleId="HeaderChar">
    <w:name w:val="Header Char"/>
    <w:basedOn w:val="DefaultParagraphFont"/>
    <w:link w:val="Header"/>
    <w:uiPriority w:val="99"/>
    <w:rsid w:val="00822A65"/>
    <w:rPr>
      <w:rFonts w:ascii="Times New Roman" w:hAnsi="Times New Roman" w:cs="Times New Roman"/>
    </w:rPr>
  </w:style>
  <w:style w:type="paragraph" w:styleId="Footer">
    <w:name w:val="footer"/>
    <w:basedOn w:val="Normal"/>
    <w:link w:val="FooterChar"/>
    <w:uiPriority w:val="99"/>
    <w:unhideWhenUsed/>
    <w:rsid w:val="00822A65"/>
    <w:pPr>
      <w:tabs>
        <w:tab w:val="center" w:pos="4513"/>
        <w:tab w:val="right" w:pos="9026"/>
      </w:tabs>
    </w:pPr>
  </w:style>
  <w:style w:type="character" w:customStyle="1" w:styleId="FooterChar">
    <w:name w:val="Footer Char"/>
    <w:basedOn w:val="DefaultParagraphFont"/>
    <w:link w:val="Footer"/>
    <w:uiPriority w:val="99"/>
    <w:rsid w:val="00822A65"/>
    <w:rPr>
      <w:rFonts w:ascii="Times New Roman" w:hAnsi="Times New Roman" w:cs="Times New Roman"/>
    </w:rPr>
  </w:style>
  <w:style w:type="paragraph" w:styleId="BalloonText">
    <w:name w:val="Balloon Text"/>
    <w:basedOn w:val="Normal"/>
    <w:link w:val="BalloonTextChar"/>
    <w:uiPriority w:val="99"/>
    <w:semiHidden/>
    <w:unhideWhenUsed/>
    <w:rsid w:val="007C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Millie Trussler</cp:lastModifiedBy>
  <cp:revision>2</cp:revision>
  <dcterms:created xsi:type="dcterms:W3CDTF">2019-05-03T11:01:00Z</dcterms:created>
  <dcterms:modified xsi:type="dcterms:W3CDTF">2019-05-03T11:01:00Z</dcterms:modified>
</cp:coreProperties>
</file>