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2556" w14:textId="57D42790" w:rsidR="00BE53DC" w:rsidRDefault="00BE53DC" w:rsidP="00D06719">
      <w:pPr>
        <w:shd w:val="clear" w:color="auto" w:fill="FFFFFF"/>
        <w:spacing w:line="300" w:lineRule="atLeast"/>
        <w:jc w:val="center"/>
        <w:textAlignment w:val="baseline"/>
        <w:rPr>
          <w:rFonts w:asciiTheme="minorHAnsi" w:eastAsia="Times New Roman" w:hAnsiTheme="minorHAnsi"/>
          <w:b/>
          <w:sz w:val="28"/>
          <w:szCs w:val="28"/>
        </w:rPr>
      </w:pPr>
      <w:bookmarkStart w:id="0" w:name="_GoBack"/>
      <w:bookmarkEnd w:id="0"/>
    </w:p>
    <w:p w14:paraId="00FEB6E7" w14:textId="46BB6B7F" w:rsidR="003F776B" w:rsidRDefault="003F776B" w:rsidP="00D06719">
      <w:pPr>
        <w:shd w:val="clear" w:color="auto" w:fill="FFFFFF"/>
        <w:spacing w:line="300" w:lineRule="atLeast"/>
        <w:jc w:val="center"/>
        <w:textAlignment w:val="baseline"/>
        <w:rPr>
          <w:rFonts w:asciiTheme="minorHAnsi" w:eastAsia="Times New Roman" w:hAnsiTheme="minorHAnsi"/>
          <w:b/>
          <w:sz w:val="28"/>
          <w:szCs w:val="28"/>
        </w:rPr>
      </w:pPr>
    </w:p>
    <w:p w14:paraId="6F4A1D52" w14:textId="4FBE76E1" w:rsidR="003F776B" w:rsidRPr="00516628" w:rsidRDefault="003F776B" w:rsidP="003F776B">
      <w:pPr>
        <w:contextualSpacing/>
        <w:rPr>
          <w:rFonts w:asciiTheme="minorHAnsi" w:hAnsiTheme="minorHAnsi" w:cstheme="minorHAnsi"/>
          <w:b/>
          <w:bCs/>
        </w:rPr>
      </w:pPr>
      <w:r w:rsidRPr="00516628">
        <w:rPr>
          <w:rFonts w:asciiTheme="minorHAnsi" w:hAnsiTheme="minorHAnsi" w:cstheme="minorHAnsi"/>
          <w:b/>
          <w:bCs/>
        </w:rPr>
        <w:t xml:space="preserve">Title: </w:t>
      </w:r>
      <w:r w:rsidRPr="00516628">
        <w:rPr>
          <w:rFonts w:asciiTheme="minorHAnsi" w:hAnsiTheme="minorHAnsi" w:cstheme="minorHAnsi"/>
          <w:b/>
          <w:bCs/>
        </w:rPr>
        <w:tab/>
      </w:r>
      <w:r w:rsidRPr="00516628">
        <w:rPr>
          <w:rFonts w:asciiTheme="minorHAnsi" w:hAnsiTheme="minorHAnsi" w:cstheme="minorHAnsi"/>
          <w:b/>
          <w:bCs/>
        </w:rPr>
        <w:tab/>
        <w:t>Coordinator</w:t>
      </w:r>
      <w:r w:rsidRPr="00516628">
        <w:rPr>
          <w:rFonts w:asciiTheme="minorHAnsi" w:hAnsiTheme="minorHAnsi" w:cstheme="minorHAnsi"/>
          <w:b/>
          <w:bCs/>
        </w:rPr>
        <w:tab/>
      </w:r>
    </w:p>
    <w:p w14:paraId="0AD542A5" w14:textId="06938DA9" w:rsidR="00493206" w:rsidRPr="00516628" w:rsidRDefault="003F776B" w:rsidP="003F776B">
      <w:pPr>
        <w:ind w:left="1440" w:hanging="1440"/>
        <w:contextualSpacing/>
        <w:rPr>
          <w:rFonts w:asciiTheme="minorHAnsi" w:hAnsiTheme="minorHAnsi" w:cstheme="minorHAnsi"/>
          <w:b/>
          <w:bCs/>
        </w:rPr>
      </w:pPr>
      <w:r w:rsidRPr="00516628">
        <w:rPr>
          <w:rFonts w:asciiTheme="minorHAnsi" w:hAnsiTheme="minorHAnsi" w:cstheme="minorHAnsi"/>
          <w:b/>
          <w:bCs/>
        </w:rPr>
        <w:t xml:space="preserve">Reports </w:t>
      </w:r>
      <w:proofErr w:type="gramStart"/>
      <w:r w:rsidRPr="00516628">
        <w:rPr>
          <w:rFonts w:asciiTheme="minorHAnsi" w:hAnsiTheme="minorHAnsi" w:cstheme="minorHAnsi"/>
          <w:b/>
          <w:bCs/>
        </w:rPr>
        <w:t>To</w:t>
      </w:r>
      <w:proofErr w:type="gramEnd"/>
      <w:r w:rsidRPr="00516628">
        <w:rPr>
          <w:rFonts w:asciiTheme="minorHAnsi" w:hAnsiTheme="minorHAnsi" w:cstheme="minorHAnsi"/>
          <w:b/>
          <w:bCs/>
        </w:rPr>
        <w:t xml:space="preserve">:  </w:t>
      </w:r>
      <w:r w:rsidRPr="00516628">
        <w:rPr>
          <w:rFonts w:asciiTheme="minorHAnsi" w:hAnsiTheme="minorHAnsi" w:cstheme="minorHAnsi"/>
          <w:b/>
          <w:bCs/>
        </w:rPr>
        <w:tab/>
      </w:r>
      <w:r w:rsidR="006E10E6" w:rsidRPr="00516628">
        <w:rPr>
          <w:rFonts w:asciiTheme="minorHAnsi" w:hAnsiTheme="minorHAnsi" w:cstheme="minorHAnsi"/>
          <w:b/>
          <w:bCs/>
        </w:rPr>
        <w:t xml:space="preserve">Vice President, Account Management &amp; Distribution </w:t>
      </w:r>
    </w:p>
    <w:p w14:paraId="0953D23F" w14:textId="6AEDB933" w:rsidR="003F776B" w:rsidRPr="00516628" w:rsidRDefault="006E10E6" w:rsidP="00493206">
      <w:pPr>
        <w:ind w:left="1440"/>
        <w:contextualSpacing/>
        <w:rPr>
          <w:rFonts w:asciiTheme="minorHAnsi" w:hAnsiTheme="minorHAnsi" w:cstheme="minorHAnsi"/>
          <w:b/>
          <w:bCs/>
        </w:rPr>
      </w:pPr>
      <w:r w:rsidRPr="00516628">
        <w:rPr>
          <w:rFonts w:asciiTheme="minorHAnsi" w:hAnsiTheme="minorHAnsi" w:cstheme="minorHAnsi"/>
          <w:b/>
          <w:bCs/>
        </w:rPr>
        <w:t>&amp; Vice President, Program Acquisitions</w:t>
      </w:r>
    </w:p>
    <w:p w14:paraId="6FB56D50" w14:textId="77777777" w:rsidR="003F776B" w:rsidRPr="00516628" w:rsidRDefault="003F776B" w:rsidP="003F776B">
      <w:pPr>
        <w:contextualSpacing/>
        <w:rPr>
          <w:rFonts w:asciiTheme="minorHAnsi" w:hAnsiTheme="minorHAnsi" w:cstheme="minorHAnsi"/>
          <w:b/>
          <w:bCs/>
        </w:rPr>
      </w:pPr>
      <w:r w:rsidRPr="00516628">
        <w:rPr>
          <w:rFonts w:asciiTheme="minorHAnsi" w:hAnsiTheme="minorHAnsi" w:cstheme="minorHAnsi"/>
          <w:b/>
          <w:bCs/>
        </w:rPr>
        <w:t xml:space="preserve">Location: </w:t>
      </w:r>
      <w:r w:rsidRPr="00516628">
        <w:rPr>
          <w:rFonts w:asciiTheme="minorHAnsi" w:hAnsiTheme="minorHAnsi" w:cstheme="minorHAnsi"/>
          <w:b/>
          <w:bCs/>
        </w:rPr>
        <w:tab/>
        <w:t>London</w:t>
      </w:r>
    </w:p>
    <w:p w14:paraId="1F17CE17" w14:textId="77777777" w:rsidR="003F776B" w:rsidRPr="000B092E" w:rsidRDefault="003F776B" w:rsidP="009B0C6E">
      <w:pPr>
        <w:shd w:val="clear" w:color="auto" w:fill="FFFFFF"/>
        <w:spacing w:line="300" w:lineRule="atLeast"/>
        <w:jc w:val="both"/>
        <w:textAlignment w:val="baseline"/>
        <w:rPr>
          <w:rFonts w:asciiTheme="minorHAnsi" w:hAnsiTheme="minorHAnsi" w:cstheme="minorHAnsi"/>
        </w:rPr>
      </w:pPr>
    </w:p>
    <w:p w14:paraId="717DFD99" w14:textId="68CC426A" w:rsidR="00B33B2B" w:rsidRPr="000B092E" w:rsidRDefault="00B33B2B" w:rsidP="00B33B2B">
      <w:pPr>
        <w:jc w:val="both"/>
        <w:rPr>
          <w:rFonts w:asciiTheme="minorHAnsi" w:hAnsiTheme="minorHAnsi" w:cstheme="minorHAnsi"/>
        </w:rPr>
      </w:pPr>
      <w:r w:rsidRPr="000B092E">
        <w:rPr>
          <w:rFonts w:asciiTheme="minorHAnsi" w:hAnsiTheme="minorHAnsi" w:cstheme="minorHAnsi"/>
        </w:rPr>
        <w:t>Starz, a Lionsgate company (NYSE: LGF.A, LGF.B), is a leading global media and entertainment company that produces and distributes premium streaming content to worldwide audiences across subscription television platforms. Starz is home to the flagship domestic STARZ® brand, STARZ ENCORE, 17 premium pay TV channels and the associated on-demand and online services, including the highly-rated STARZ app. With the launch of the STARZPLAY international premium streaming platform and STARZ PLAY Arabia, Starz is expanding its global footprint in a growing number of territories. Sold through multichannel video distributors, including cable operators, satellite television providers, telecommunications companies, and other online and digital platforms, Starz offers subscribers more than 10,000 distinct premium television episodes and feature films, including STARZ Original series, first-run movies and other popular programming.</w:t>
      </w:r>
    </w:p>
    <w:p w14:paraId="1F187E95" w14:textId="77777777" w:rsidR="00BE32BA" w:rsidRPr="000B092E" w:rsidRDefault="00BE32BA" w:rsidP="009B0C6E">
      <w:pPr>
        <w:jc w:val="both"/>
        <w:rPr>
          <w:rFonts w:asciiTheme="minorHAnsi" w:hAnsiTheme="minorHAnsi" w:cstheme="minorHAnsi"/>
        </w:rPr>
      </w:pPr>
    </w:p>
    <w:p w14:paraId="6C7CBF52" w14:textId="1A3E40AD" w:rsidR="00F341A8" w:rsidRPr="00F341A8" w:rsidRDefault="00F341A8" w:rsidP="00F341A8">
      <w:pPr>
        <w:jc w:val="both"/>
        <w:rPr>
          <w:rFonts w:asciiTheme="minorHAnsi" w:hAnsiTheme="minorHAnsi" w:cstheme="minorHAnsi"/>
        </w:rPr>
      </w:pPr>
      <w:r w:rsidRPr="00F341A8">
        <w:rPr>
          <w:rFonts w:asciiTheme="minorHAnsi" w:hAnsiTheme="minorHAnsi" w:cstheme="minorHAnsi"/>
        </w:rPr>
        <w:t xml:space="preserve">STARZPLAY is an SVOD service launched in the UK and Germany with additional territories launching in 2019. The UK division of </w:t>
      </w:r>
      <w:proofErr w:type="spellStart"/>
      <w:r w:rsidRPr="00F341A8">
        <w:rPr>
          <w:rFonts w:asciiTheme="minorHAnsi" w:hAnsiTheme="minorHAnsi" w:cstheme="minorHAnsi"/>
        </w:rPr>
        <w:t>Starzplay</w:t>
      </w:r>
      <w:proofErr w:type="spellEnd"/>
      <w:r w:rsidRPr="00F341A8">
        <w:rPr>
          <w:rFonts w:asciiTheme="minorHAnsi" w:hAnsiTheme="minorHAnsi" w:cstheme="minorHAnsi"/>
        </w:rPr>
        <w:t xml:space="preserve"> – is seeking an experienced </w:t>
      </w:r>
      <w:r>
        <w:rPr>
          <w:rFonts w:asciiTheme="minorHAnsi" w:hAnsiTheme="minorHAnsi" w:cstheme="minorHAnsi"/>
        </w:rPr>
        <w:t>Coordinator</w:t>
      </w:r>
      <w:r w:rsidRPr="00F341A8">
        <w:rPr>
          <w:rFonts w:asciiTheme="minorHAnsi" w:hAnsiTheme="minorHAnsi" w:cstheme="minorHAnsi"/>
        </w:rPr>
        <w:t xml:space="preserve">, reporting to the VP, Program Acquisitions &amp; VP, Distribution, Account Management. Working in a dynamic and ever-changing environment, the ideal candidate will be flexible, resourceful and calm under pressure. The candidate must have excellent </w:t>
      </w:r>
      <w:proofErr w:type="spellStart"/>
      <w:r w:rsidRPr="00F341A8">
        <w:rPr>
          <w:rFonts w:asciiTheme="minorHAnsi" w:hAnsiTheme="minorHAnsi" w:cstheme="minorHAnsi"/>
        </w:rPr>
        <w:t>organisational</w:t>
      </w:r>
      <w:proofErr w:type="spellEnd"/>
      <w:r w:rsidRPr="00F341A8">
        <w:rPr>
          <w:rFonts w:asciiTheme="minorHAnsi" w:hAnsiTheme="minorHAnsi" w:cstheme="minorHAnsi"/>
        </w:rPr>
        <w:t xml:space="preserve">, </w:t>
      </w:r>
      <w:proofErr w:type="spellStart"/>
      <w:r w:rsidRPr="00F341A8">
        <w:rPr>
          <w:rFonts w:asciiTheme="minorHAnsi" w:hAnsiTheme="minorHAnsi" w:cstheme="minorHAnsi"/>
        </w:rPr>
        <w:t>prioritisation</w:t>
      </w:r>
      <w:proofErr w:type="spellEnd"/>
      <w:r w:rsidRPr="00F341A8">
        <w:rPr>
          <w:rFonts w:asciiTheme="minorHAnsi" w:hAnsiTheme="minorHAnsi" w:cstheme="minorHAnsi"/>
        </w:rPr>
        <w:t xml:space="preserve"> and decision-making skills, plus significant experience of managing the highly changeable calendar of a senior executive. </w:t>
      </w:r>
    </w:p>
    <w:p w14:paraId="08C496D1" w14:textId="77777777" w:rsidR="00F341A8" w:rsidRPr="00F341A8" w:rsidRDefault="00F341A8" w:rsidP="00F341A8">
      <w:pPr>
        <w:jc w:val="both"/>
        <w:rPr>
          <w:rFonts w:asciiTheme="minorHAnsi" w:hAnsiTheme="minorHAnsi" w:cstheme="minorHAnsi"/>
        </w:rPr>
      </w:pPr>
    </w:p>
    <w:p w14:paraId="78DA844C" w14:textId="1E55F49D" w:rsidR="00F341A8" w:rsidRPr="00F341A8" w:rsidRDefault="00F341A8" w:rsidP="00F341A8">
      <w:pPr>
        <w:jc w:val="both"/>
        <w:rPr>
          <w:rFonts w:asciiTheme="minorHAnsi" w:hAnsiTheme="minorHAnsi" w:cstheme="minorHAnsi"/>
          <w:b/>
        </w:rPr>
      </w:pPr>
      <w:r w:rsidRPr="00F341A8">
        <w:rPr>
          <w:rFonts w:asciiTheme="minorHAnsi" w:hAnsiTheme="minorHAnsi" w:cstheme="minorHAnsi"/>
          <w:b/>
        </w:rPr>
        <w:t>Key responsibilities include:</w:t>
      </w:r>
    </w:p>
    <w:p w14:paraId="72125689" w14:textId="77777777" w:rsidR="00F341A8" w:rsidRPr="00F341A8" w:rsidRDefault="00F341A8" w:rsidP="00F341A8">
      <w:pPr>
        <w:jc w:val="both"/>
        <w:rPr>
          <w:rFonts w:asciiTheme="minorHAnsi" w:hAnsiTheme="minorHAnsi" w:cstheme="minorHAnsi"/>
        </w:rPr>
      </w:pPr>
    </w:p>
    <w:p w14:paraId="448EBA95" w14:textId="0A7F3693" w:rsidR="00F341A8" w:rsidRPr="004C48D5" w:rsidRDefault="00F341A8" w:rsidP="004C48D5">
      <w:pPr>
        <w:pStyle w:val="ListParagraph"/>
        <w:numPr>
          <w:ilvl w:val="0"/>
          <w:numId w:val="14"/>
        </w:numPr>
        <w:jc w:val="both"/>
        <w:rPr>
          <w:rFonts w:asciiTheme="minorHAnsi" w:hAnsiTheme="minorHAnsi" w:cstheme="minorHAnsi"/>
        </w:rPr>
      </w:pPr>
      <w:r w:rsidRPr="004C48D5">
        <w:rPr>
          <w:rFonts w:asciiTheme="minorHAnsi" w:hAnsiTheme="minorHAnsi" w:cstheme="minorHAnsi"/>
        </w:rPr>
        <w:t xml:space="preserve">Manage and maintain an extensive and busy diary </w:t>
      </w:r>
    </w:p>
    <w:p w14:paraId="3298C6DD" w14:textId="5E062C6F" w:rsidR="00F341A8" w:rsidRPr="004C48D5" w:rsidRDefault="00F341A8" w:rsidP="004C48D5">
      <w:pPr>
        <w:pStyle w:val="ListParagraph"/>
        <w:numPr>
          <w:ilvl w:val="0"/>
          <w:numId w:val="14"/>
        </w:numPr>
        <w:jc w:val="both"/>
        <w:rPr>
          <w:rFonts w:asciiTheme="minorHAnsi" w:hAnsiTheme="minorHAnsi" w:cstheme="minorHAnsi"/>
        </w:rPr>
      </w:pPr>
      <w:r w:rsidRPr="004C48D5">
        <w:rPr>
          <w:rFonts w:asciiTheme="minorHAnsi" w:hAnsiTheme="minorHAnsi" w:cstheme="minorHAnsi"/>
        </w:rPr>
        <w:lastRenderedPageBreak/>
        <w:t>Conference calls involving multiple time zones, setting video conferences, and client meetings</w:t>
      </w:r>
    </w:p>
    <w:p w14:paraId="2A11D2DF" w14:textId="0C80C3F9" w:rsidR="00F341A8" w:rsidRPr="004C48D5" w:rsidRDefault="00F341A8" w:rsidP="004C48D5">
      <w:pPr>
        <w:pStyle w:val="ListParagraph"/>
        <w:numPr>
          <w:ilvl w:val="0"/>
          <w:numId w:val="14"/>
        </w:numPr>
        <w:jc w:val="both"/>
        <w:rPr>
          <w:rFonts w:asciiTheme="minorHAnsi" w:hAnsiTheme="minorHAnsi" w:cstheme="minorHAnsi"/>
        </w:rPr>
      </w:pPr>
      <w:r w:rsidRPr="004C48D5">
        <w:rPr>
          <w:rFonts w:asciiTheme="minorHAnsi" w:hAnsiTheme="minorHAnsi" w:cstheme="minorHAnsi"/>
        </w:rPr>
        <w:t xml:space="preserve">Co-ordinating meetings for </w:t>
      </w:r>
      <w:r w:rsidR="00115276">
        <w:rPr>
          <w:rFonts w:asciiTheme="minorHAnsi" w:hAnsiTheme="minorHAnsi" w:cstheme="minorHAnsi"/>
        </w:rPr>
        <w:t xml:space="preserve">Industry </w:t>
      </w:r>
      <w:r w:rsidRPr="004C48D5">
        <w:rPr>
          <w:rFonts w:asciiTheme="minorHAnsi" w:hAnsiTheme="minorHAnsi" w:cstheme="minorHAnsi"/>
        </w:rPr>
        <w:t>markets</w:t>
      </w:r>
    </w:p>
    <w:p w14:paraId="08D36C8A" w14:textId="60B80A01" w:rsidR="00F341A8" w:rsidRPr="004C48D5" w:rsidRDefault="00F341A8" w:rsidP="004C48D5">
      <w:pPr>
        <w:pStyle w:val="ListParagraph"/>
        <w:numPr>
          <w:ilvl w:val="0"/>
          <w:numId w:val="14"/>
        </w:numPr>
        <w:jc w:val="both"/>
        <w:rPr>
          <w:rFonts w:asciiTheme="minorHAnsi" w:hAnsiTheme="minorHAnsi" w:cstheme="minorHAnsi"/>
        </w:rPr>
      </w:pPr>
      <w:r w:rsidRPr="004C48D5">
        <w:rPr>
          <w:rFonts w:asciiTheme="minorHAnsi" w:hAnsiTheme="minorHAnsi" w:cstheme="minorHAnsi"/>
        </w:rPr>
        <w:t xml:space="preserve">Preparing agendas and meeting notes </w:t>
      </w:r>
    </w:p>
    <w:p w14:paraId="31F78E19" w14:textId="2F9D27B4" w:rsidR="00F341A8" w:rsidRPr="004C48D5" w:rsidRDefault="00F341A8" w:rsidP="004C48D5">
      <w:pPr>
        <w:pStyle w:val="ListParagraph"/>
        <w:numPr>
          <w:ilvl w:val="0"/>
          <w:numId w:val="14"/>
        </w:numPr>
        <w:jc w:val="both"/>
        <w:rPr>
          <w:rFonts w:asciiTheme="minorHAnsi" w:hAnsiTheme="minorHAnsi" w:cstheme="minorHAnsi"/>
        </w:rPr>
      </w:pPr>
      <w:r w:rsidRPr="004C48D5">
        <w:rPr>
          <w:rFonts w:asciiTheme="minorHAnsi" w:hAnsiTheme="minorHAnsi" w:cstheme="minorHAnsi"/>
        </w:rPr>
        <w:t xml:space="preserve">Prepare and submit regular and accurate expense reports </w:t>
      </w:r>
    </w:p>
    <w:p w14:paraId="0113361E" w14:textId="577854B9" w:rsidR="00F341A8" w:rsidRPr="004C48D5" w:rsidRDefault="00F341A8" w:rsidP="004C48D5">
      <w:pPr>
        <w:pStyle w:val="ListParagraph"/>
        <w:numPr>
          <w:ilvl w:val="0"/>
          <w:numId w:val="14"/>
        </w:numPr>
        <w:jc w:val="both"/>
        <w:rPr>
          <w:rFonts w:asciiTheme="minorHAnsi" w:hAnsiTheme="minorHAnsi" w:cstheme="minorHAnsi"/>
        </w:rPr>
      </w:pPr>
      <w:r w:rsidRPr="004C48D5">
        <w:rPr>
          <w:rFonts w:asciiTheme="minorHAnsi" w:hAnsiTheme="minorHAnsi" w:cstheme="minorHAnsi"/>
        </w:rPr>
        <w:t>Facilitating complex travel arrangements, itineraries – including flights, trains, hotels, restaurants and taxis</w:t>
      </w:r>
    </w:p>
    <w:p w14:paraId="590FD8FD" w14:textId="4612340B" w:rsidR="00F341A8" w:rsidRPr="004C48D5" w:rsidRDefault="00F341A8" w:rsidP="004C48D5">
      <w:pPr>
        <w:pStyle w:val="ListParagraph"/>
        <w:numPr>
          <w:ilvl w:val="0"/>
          <w:numId w:val="14"/>
        </w:numPr>
        <w:jc w:val="both"/>
        <w:rPr>
          <w:rFonts w:asciiTheme="minorHAnsi" w:hAnsiTheme="minorHAnsi" w:cstheme="minorHAnsi"/>
        </w:rPr>
      </w:pPr>
      <w:r w:rsidRPr="004C48D5">
        <w:rPr>
          <w:rFonts w:asciiTheme="minorHAnsi" w:hAnsiTheme="minorHAnsi" w:cstheme="minorHAnsi"/>
        </w:rPr>
        <w:t xml:space="preserve">Scheduling meetings, both internally and externally </w:t>
      </w:r>
    </w:p>
    <w:p w14:paraId="500455AD" w14:textId="42EAD144" w:rsidR="00F341A8" w:rsidRPr="004C48D5" w:rsidRDefault="00F341A8" w:rsidP="004C48D5">
      <w:pPr>
        <w:pStyle w:val="ListParagraph"/>
        <w:numPr>
          <w:ilvl w:val="0"/>
          <w:numId w:val="14"/>
        </w:numPr>
        <w:jc w:val="both"/>
        <w:rPr>
          <w:rFonts w:asciiTheme="minorHAnsi" w:hAnsiTheme="minorHAnsi" w:cstheme="minorHAnsi"/>
        </w:rPr>
      </w:pPr>
      <w:r w:rsidRPr="004C48D5">
        <w:rPr>
          <w:rFonts w:asciiTheme="minorHAnsi" w:hAnsiTheme="minorHAnsi" w:cstheme="minorHAnsi"/>
        </w:rPr>
        <w:t xml:space="preserve">Collation and preparation of presentations, </w:t>
      </w:r>
      <w:proofErr w:type="gramStart"/>
      <w:r w:rsidRPr="004C48D5">
        <w:rPr>
          <w:rFonts w:asciiTheme="minorHAnsi" w:hAnsiTheme="minorHAnsi" w:cstheme="minorHAnsi"/>
        </w:rPr>
        <w:t>proposals</w:t>
      </w:r>
      <w:r w:rsidR="00452049">
        <w:rPr>
          <w:rFonts w:asciiTheme="minorHAnsi" w:hAnsiTheme="minorHAnsi" w:cstheme="minorHAnsi"/>
        </w:rPr>
        <w:t xml:space="preserve">, </w:t>
      </w:r>
      <w:r w:rsidRPr="004C48D5">
        <w:rPr>
          <w:rFonts w:asciiTheme="minorHAnsi" w:hAnsiTheme="minorHAnsi" w:cstheme="minorHAnsi"/>
        </w:rPr>
        <w:t xml:space="preserve"> contracts</w:t>
      </w:r>
      <w:proofErr w:type="gramEnd"/>
      <w:r w:rsidR="00452049">
        <w:rPr>
          <w:rFonts w:asciiTheme="minorHAnsi" w:hAnsiTheme="minorHAnsi" w:cstheme="minorHAnsi"/>
        </w:rPr>
        <w:t xml:space="preserve"> and Programme tracking</w:t>
      </w:r>
      <w:r w:rsidRPr="004C48D5">
        <w:rPr>
          <w:rFonts w:asciiTheme="minorHAnsi" w:hAnsiTheme="minorHAnsi" w:cstheme="minorHAnsi"/>
        </w:rPr>
        <w:t xml:space="preserve"> using Word, Excel and PowerPoint</w:t>
      </w:r>
      <w:r w:rsidR="00452049">
        <w:rPr>
          <w:rFonts w:asciiTheme="minorHAnsi" w:hAnsiTheme="minorHAnsi" w:cstheme="minorHAnsi"/>
        </w:rPr>
        <w:t xml:space="preserve"> </w:t>
      </w:r>
      <w:r w:rsidR="00452049" w:rsidRPr="006A42AC">
        <w:rPr>
          <w:rFonts w:asciiTheme="minorHAnsi" w:hAnsiTheme="minorHAnsi" w:cstheme="minorHAnsi"/>
        </w:rPr>
        <w:t>Google Docs, and database management</w:t>
      </w:r>
    </w:p>
    <w:p w14:paraId="45A75BC8" w14:textId="0537DB54" w:rsidR="00452049" w:rsidRPr="00AF5A16" w:rsidRDefault="00153AD9" w:rsidP="00AF5A16">
      <w:pPr>
        <w:pStyle w:val="ListParagraph"/>
        <w:numPr>
          <w:ilvl w:val="0"/>
          <w:numId w:val="14"/>
        </w:numPr>
        <w:jc w:val="both"/>
        <w:rPr>
          <w:rFonts w:asciiTheme="minorHAnsi" w:hAnsiTheme="minorHAnsi" w:cstheme="minorHAnsi"/>
        </w:rPr>
      </w:pPr>
      <w:r>
        <w:rPr>
          <w:rFonts w:asciiTheme="minorHAnsi" w:hAnsiTheme="minorHAnsi" w:cstheme="minorHAnsi"/>
        </w:rPr>
        <w:t xml:space="preserve">Conducts </w:t>
      </w:r>
      <w:proofErr w:type="spellStart"/>
      <w:r>
        <w:rPr>
          <w:rFonts w:asciiTheme="minorHAnsi" w:hAnsiTheme="minorHAnsi" w:cstheme="minorHAnsi"/>
        </w:rPr>
        <w:t>adho</w:t>
      </w:r>
      <w:r w:rsidR="00452049">
        <w:rPr>
          <w:rFonts w:asciiTheme="minorHAnsi" w:hAnsiTheme="minorHAnsi" w:cstheme="minorHAnsi"/>
        </w:rPr>
        <w:t>c</w:t>
      </w:r>
      <w:proofErr w:type="spellEnd"/>
      <w:r>
        <w:rPr>
          <w:rFonts w:asciiTheme="minorHAnsi" w:hAnsiTheme="minorHAnsi" w:cstheme="minorHAnsi"/>
        </w:rPr>
        <w:t xml:space="preserve"> projects as directe</w:t>
      </w:r>
      <w:r w:rsidR="000B092E">
        <w:rPr>
          <w:rFonts w:asciiTheme="minorHAnsi" w:hAnsiTheme="minorHAnsi" w:cstheme="minorHAnsi"/>
        </w:rPr>
        <w:t>d</w:t>
      </w:r>
      <w:r w:rsidR="00516628">
        <w:rPr>
          <w:rFonts w:asciiTheme="minorHAnsi" w:hAnsiTheme="minorHAnsi" w:cstheme="minorHAnsi"/>
        </w:rPr>
        <w:t>,</w:t>
      </w:r>
      <w:r w:rsidR="000B092E">
        <w:rPr>
          <w:rFonts w:asciiTheme="minorHAnsi" w:hAnsiTheme="minorHAnsi" w:cstheme="minorHAnsi"/>
        </w:rPr>
        <w:t xml:space="preserve"> </w:t>
      </w:r>
      <w:r w:rsidR="00115276">
        <w:rPr>
          <w:rFonts w:asciiTheme="minorHAnsi" w:hAnsiTheme="minorHAnsi" w:cstheme="minorHAnsi"/>
        </w:rPr>
        <w:t xml:space="preserve">involving </w:t>
      </w:r>
      <w:proofErr w:type="spellStart"/>
      <w:r w:rsidR="00115276">
        <w:rPr>
          <w:rFonts w:asciiTheme="minorHAnsi" w:hAnsiTheme="minorHAnsi" w:cstheme="minorHAnsi"/>
        </w:rPr>
        <w:t>programme</w:t>
      </w:r>
      <w:proofErr w:type="spellEnd"/>
      <w:r w:rsidR="00115276">
        <w:rPr>
          <w:rFonts w:asciiTheme="minorHAnsi" w:hAnsiTheme="minorHAnsi" w:cstheme="minorHAnsi"/>
        </w:rPr>
        <w:t xml:space="preserve">/market research </w:t>
      </w:r>
      <w:r>
        <w:rPr>
          <w:rFonts w:asciiTheme="minorHAnsi" w:hAnsiTheme="minorHAnsi" w:cstheme="minorHAnsi"/>
        </w:rPr>
        <w:t xml:space="preserve">across various </w:t>
      </w:r>
      <w:proofErr w:type="spellStart"/>
      <w:r>
        <w:rPr>
          <w:rFonts w:asciiTheme="minorHAnsi" w:hAnsiTheme="minorHAnsi" w:cstheme="minorHAnsi"/>
        </w:rPr>
        <w:t>gentres</w:t>
      </w:r>
      <w:proofErr w:type="spellEnd"/>
      <w:r>
        <w:rPr>
          <w:rFonts w:asciiTheme="minorHAnsi" w:hAnsiTheme="minorHAnsi" w:cstheme="minorHAnsi"/>
        </w:rPr>
        <w:t>, via online, press, media and fan sites</w:t>
      </w:r>
    </w:p>
    <w:p w14:paraId="659DCF84" w14:textId="57E2134E" w:rsidR="004C48D5" w:rsidRPr="004C48D5" w:rsidRDefault="004C48D5" w:rsidP="004C48D5">
      <w:pPr>
        <w:pStyle w:val="ListParagraph"/>
        <w:numPr>
          <w:ilvl w:val="0"/>
          <w:numId w:val="14"/>
        </w:numPr>
        <w:jc w:val="both"/>
        <w:rPr>
          <w:rFonts w:asciiTheme="minorHAnsi" w:hAnsiTheme="minorHAnsi" w:cstheme="minorHAnsi"/>
        </w:rPr>
      </w:pPr>
      <w:r w:rsidRPr="004C48D5">
        <w:rPr>
          <w:rFonts w:asciiTheme="minorHAnsi" w:hAnsiTheme="minorHAnsi" w:cstheme="minorHAnsi"/>
        </w:rPr>
        <w:t xml:space="preserve">Build and maintain ongoing tracking/reference documents </w:t>
      </w:r>
    </w:p>
    <w:p w14:paraId="13968C1D" w14:textId="77777777" w:rsidR="00A523D9" w:rsidRDefault="004C48D5" w:rsidP="004477AB">
      <w:pPr>
        <w:pStyle w:val="ListParagraph"/>
        <w:numPr>
          <w:ilvl w:val="0"/>
          <w:numId w:val="14"/>
        </w:numPr>
        <w:jc w:val="both"/>
        <w:rPr>
          <w:rFonts w:asciiTheme="minorHAnsi" w:hAnsiTheme="minorHAnsi" w:cstheme="minorHAnsi"/>
        </w:rPr>
      </w:pPr>
      <w:r w:rsidRPr="004C48D5">
        <w:rPr>
          <w:rFonts w:asciiTheme="minorHAnsi" w:hAnsiTheme="minorHAnsi" w:cstheme="minorHAnsi"/>
        </w:rPr>
        <w:t>Support building reporting documentation for internal and external stakeholders</w:t>
      </w:r>
    </w:p>
    <w:p w14:paraId="082E7659" w14:textId="660F409A" w:rsidR="00516628" w:rsidRDefault="00516628" w:rsidP="00452049">
      <w:pPr>
        <w:pStyle w:val="ListParagraph"/>
        <w:numPr>
          <w:ilvl w:val="0"/>
          <w:numId w:val="14"/>
        </w:numPr>
        <w:jc w:val="both"/>
        <w:rPr>
          <w:rFonts w:asciiTheme="minorHAnsi" w:hAnsiTheme="minorHAnsi" w:cstheme="minorHAnsi"/>
        </w:rPr>
      </w:pPr>
      <w:r>
        <w:rPr>
          <w:rFonts w:asciiTheme="minorHAnsi" w:hAnsiTheme="minorHAnsi" w:cstheme="minorHAnsi"/>
        </w:rPr>
        <w:t>Monitoring</w:t>
      </w:r>
      <w:r w:rsidR="00153AD9" w:rsidRPr="00A523D9">
        <w:rPr>
          <w:rFonts w:asciiTheme="minorHAnsi" w:hAnsiTheme="minorHAnsi" w:cstheme="minorHAnsi"/>
        </w:rPr>
        <w:t xml:space="preserve"> entertainment websites/reviews as directed, to help track upcoming shows and collate information on a regular basis</w:t>
      </w:r>
    </w:p>
    <w:p w14:paraId="3A484EC6" w14:textId="77777777" w:rsidR="00516628" w:rsidRDefault="00452049" w:rsidP="00452049">
      <w:pPr>
        <w:pStyle w:val="ListParagraph"/>
        <w:numPr>
          <w:ilvl w:val="0"/>
          <w:numId w:val="14"/>
        </w:numPr>
        <w:jc w:val="both"/>
        <w:rPr>
          <w:rFonts w:asciiTheme="minorHAnsi" w:hAnsiTheme="minorHAnsi" w:cstheme="minorHAnsi"/>
        </w:rPr>
      </w:pPr>
      <w:r w:rsidRPr="00516628">
        <w:rPr>
          <w:rFonts w:asciiTheme="minorHAnsi" w:hAnsiTheme="minorHAnsi" w:cstheme="minorHAnsi"/>
        </w:rPr>
        <w:t>Tracking content and competitor content schedules</w:t>
      </w:r>
      <w:r w:rsidR="00A06E4C" w:rsidRPr="00516628">
        <w:rPr>
          <w:rFonts w:asciiTheme="minorHAnsi" w:hAnsiTheme="minorHAnsi" w:cstheme="minorHAnsi"/>
        </w:rPr>
        <w:t xml:space="preserve"> from across multiple territories</w:t>
      </w:r>
    </w:p>
    <w:p w14:paraId="6690FB0A" w14:textId="77777777" w:rsidR="00516628" w:rsidRDefault="00452049" w:rsidP="000B092E">
      <w:pPr>
        <w:pStyle w:val="ListParagraph"/>
        <w:numPr>
          <w:ilvl w:val="0"/>
          <w:numId w:val="14"/>
        </w:numPr>
        <w:jc w:val="both"/>
        <w:rPr>
          <w:rFonts w:asciiTheme="minorHAnsi" w:hAnsiTheme="minorHAnsi" w:cstheme="minorHAnsi"/>
        </w:rPr>
      </w:pPr>
      <w:r w:rsidRPr="00516628">
        <w:rPr>
          <w:rFonts w:asciiTheme="minorHAnsi" w:hAnsiTheme="minorHAnsi" w:cstheme="minorHAnsi"/>
        </w:rPr>
        <w:t>Vetting titles for potential acquisitio</w:t>
      </w:r>
      <w:r w:rsidR="00A06E4C" w:rsidRPr="00516628">
        <w:rPr>
          <w:rFonts w:asciiTheme="minorHAnsi" w:hAnsiTheme="minorHAnsi" w:cstheme="minorHAnsi"/>
        </w:rPr>
        <w:t>n and providing viewing reports</w:t>
      </w:r>
    </w:p>
    <w:p w14:paraId="2874002F" w14:textId="77777777" w:rsidR="00516628" w:rsidRDefault="000B092E" w:rsidP="00516628">
      <w:pPr>
        <w:pStyle w:val="ListParagraph"/>
        <w:numPr>
          <w:ilvl w:val="0"/>
          <w:numId w:val="14"/>
        </w:numPr>
        <w:jc w:val="both"/>
        <w:rPr>
          <w:rFonts w:asciiTheme="minorHAnsi" w:hAnsiTheme="minorHAnsi" w:cstheme="minorHAnsi"/>
        </w:rPr>
      </w:pPr>
      <w:r w:rsidRPr="00516628">
        <w:rPr>
          <w:rFonts w:asciiTheme="minorHAnsi" w:hAnsiTheme="minorHAnsi" w:cstheme="minorHAnsi"/>
        </w:rPr>
        <w:t>Help to file incoming content /pitches from numerous sources</w:t>
      </w:r>
    </w:p>
    <w:p w14:paraId="05599FF5" w14:textId="7F0CC87B" w:rsidR="00516628" w:rsidRPr="00516628" w:rsidRDefault="00516628" w:rsidP="00516628">
      <w:pPr>
        <w:pStyle w:val="ListParagraph"/>
        <w:numPr>
          <w:ilvl w:val="0"/>
          <w:numId w:val="14"/>
        </w:numPr>
        <w:jc w:val="both"/>
        <w:rPr>
          <w:rFonts w:asciiTheme="minorHAnsi" w:hAnsiTheme="minorHAnsi" w:cstheme="minorHAnsi"/>
        </w:rPr>
      </w:pPr>
      <w:r w:rsidRPr="00516628">
        <w:rPr>
          <w:rFonts w:asciiTheme="minorHAnsi" w:hAnsiTheme="minorHAnsi" w:cstheme="minorHAnsi"/>
        </w:rPr>
        <w:t xml:space="preserve">Occasional ad hoc projects </w:t>
      </w:r>
    </w:p>
    <w:p w14:paraId="6DD25B24" w14:textId="77777777" w:rsidR="00F341A8" w:rsidRPr="00F341A8" w:rsidRDefault="00F341A8" w:rsidP="00F341A8">
      <w:pPr>
        <w:jc w:val="both"/>
        <w:rPr>
          <w:rFonts w:asciiTheme="minorHAnsi" w:hAnsiTheme="minorHAnsi" w:cstheme="minorHAnsi"/>
        </w:rPr>
      </w:pPr>
    </w:p>
    <w:p w14:paraId="39FF6AD7" w14:textId="77777777" w:rsidR="00F341A8" w:rsidRPr="00F341A8" w:rsidRDefault="00F341A8" w:rsidP="00F341A8">
      <w:pPr>
        <w:jc w:val="both"/>
        <w:rPr>
          <w:rFonts w:asciiTheme="minorHAnsi" w:hAnsiTheme="minorHAnsi" w:cstheme="minorHAnsi"/>
          <w:b/>
        </w:rPr>
      </w:pPr>
    </w:p>
    <w:p w14:paraId="2A32BD04" w14:textId="77777777" w:rsidR="00F341A8" w:rsidRDefault="00F341A8" w:rsidP="00F341A8">
      <w:pPr>
        <w:jc w:val="both"/>
        <w:rPr>
          <w:rFonts w:asciiTheme="minorHAnsi" w:hAnsiTheme="minorHAnsi" w:cstheme="minorHAnsi"/>
          <w:b/>
        </w:rPr>
      </w:pPr>
    </w:p>
    <w:p w14:paraId="645FA86A" w14:textId="77777777" w:rsidR="00A523D9" w:rsidRDefault="00F341A8" w:rsidP="00A523D9">
      <w:pPr>
        <w:jc w:val="both"/>
        <w:rPr>
          <w:rFonts w:asciiTheme="minorHAnsi" w:hAnsiTheme="minorHAnsi" w:cstheme="minorHAnsi"/>
          <w:b/>
        </w:rPr>
      </w:pPr>
      <w:r w:rsidRPr="00F341A8">
        <w:rPr>
          <w:rFonts w:asciiTheme="minorHAnsi" w:hAnsiTheme="minorHAnsi" w:cstheme="minorHAnsi"/>
          <w:b/>
        </w:rPr>
        <w:t>Key Skills Required:</w:t>
      </w:r>
    </w:p>
    <w:p w14:paraId="4DEC409D" w14:textId="44CCD37B" w:rsidR="00A523D9" w:rsidRPr="00A523D9" w:rsidRDefault="00F341A8" w:rsidP="00A523D9">
      <w:pPr>
        <w:pStyle w:val="ListParagraph"/>
        <w:numPr>
          <w:ilvl w:val="0"/>
          <w:numId w:val="17"/>
        </w:numPr>
        <w:jc w:val="both"/>
        <w:rPr>
          <w:rFonts w:asciiTheme="minorHAnsi" w:hAnsiTheme="minorHAnsi" w:cstheme="minorHAnsi"/>
          <w:b/>
        </w:rPr>
      </w:pPr>
      <w:r w:rsidRPr="00A523D9">
        <w:rPr>
          <w:rFonts w:asciiTheme="minorHAnsi" w:hAnsiTheme="minorHAnsi" w:cstheme="minorHAnsi"/>
        </w:rPr>
        <w:t>Highly proficient in Microsoft Office: Word, Excel, PowerPoint</w:t>
      </w:r>
      <w:r w:rsidR="004C48D5" w:rsidRPr="00A523D9">
        <w:rPr>
          <w:rFonts w:asciiTheme="minorHAnsi" w:hAnsiTheme="minorHAnsi" w:cstheme="minorHAnsi"/>
        </w:rPr>
        <w:t xml:space="preserve">, </w:t>
      </w:r>
      <w:r w:rsidRPr="00A523D9">
        <w:rPr>
          <w:rFonts w:asciiTheme="minorHAnsi" w:hAnsiTheme="minorHAnsi" w:cstheme="minorHAnsi"/>
        </w:rPr>
        <w:t>Outlook</w:t>
      </w:r>
      <w:r w:rsidR="004C48D5" w:rsidRPr="00A523D9">
        <w:rPr>
          <w:rFonts w:asciiTheme="minorHAnsi" w:hAnsiTheme="minorHAnsi" w:cstheme="minorHAnsi"/>
        </w:rPr>
        <w:t xml:space="preserve"> and Google Suite Sheets, Docs, Slides</w:t>
      </w:r>
    </w:p>
    <w:p w14:paraId="06E9D011" w14:textId="0A969559"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Ability to demonstrate relevant experience</w:t>
      </w:r>
      <w:r w:rsidR="00A523D9" w:rsidRPr="00A523D9">
        <w:rPr>
          <w:rFonts w:asciiTheme="minorHAnsi" w:hAnsiTheme="minorHAnsi" w:cstheme="minorHAnsi"/>
        </w:rPr>
        <w:t>; ideally within a TV/Film environment</w:t>
      </w:r>
    </w:p>
    <w:p w14:paraId="1F05AEB7" w14:textId="77777777" w:rsidR="00A523D9" w:rsidRPr="00A523D9" w:rsidRDefault="00A523D9"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Strong Interest in Television and Film</w:t>
      </w:r>
    </w:p>
    <w:p w14:paraId="787A593F" w14:textId="77777777"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Ability to handle complex situations with complete confidentiality and efficiency when require</w:t>
      </w:r>
      <w:r w:rsidR="00A523D9" w:rsidRPr="00A523D9">
        <w:rPr>
          <w:rFonts w:asciiTheme="minorHAnsi" w:hAnsiTheme="minorHAnsi" w:cstheme="minorHAnsi"/>
        </w:rPr>
        <w:t>d</w:t>
      </w:r>
    </w:p>
    <w:p w14:paraId="3884459E" w14:textId="77777777" w:rsidR="00A523D9" w:rsidRPr="00A523D9" w:rsidRDefault="00A523D9"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lastRenderedPageBreak/>
        <w:t>Ability to</w:t>
      </w:r>
      <w:r w:rsidR="00F341A8" w:rsidRPr="00A523D9">
        <w:rPr>
          <w:rFonts w:asciiTheme="minorHAnsi" w:hAnsiTheme="minorHAnsi" w:cstheme="minorHAnsi"/>
        </w:rPr>
        <w:t xml:space="preserve"> juggle multiple projects on tight deadlines</w:t>
      </w:r>
      <w:r w:rsidRPr="00A523D9">
        <w:rPr>
          <w:rFonts w:asciiTheme="minorHAnsi" w:hAnsiTheme="minorHAnsi" w:cstheme="minorHAnsi"/>
        </w:rPr>
        <w:t xml:space="preserve"> and work well under pressure</w:t>
      </w:r>
    </w:p>
    <w:p w14:paraId="17A667FF" w14:textId="77777777"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 xml:space="preserve">Possess a high degree of </w:t>
      </w:r>
      <w:proofErr w:type="spellStart"/>
      <w:r w:rsidRPr="00A523D9">
        <w:rPr>
          <w:rFonts w:asciiTheme="minorHAnsi" w:hAnsiTheme="minorHAnsi" w:cstheme="minorHAnsi"/>
        </w:rPr>
        <w:t>organi</w:t>
      </w:r>
      <w:r w:rsidR="00A523D9" w:rsidRPr="00A523D9">
        <w:rPr>
          <w:rFonts w:asciiTheme="minorHAnsi" w:hAnsiTheme="minorHAnsi" w:cstheme="minorHAnsi"/>
        </w:rPr>
        <w:t>s</w:t>
      </w:r>
      <w:r w:rsidRPr="00A523D9">
        <w:rPr>
          <w:rFonts w:asciiTheme="minorHAnsi" w:hAnsiTheme="minorHAnsi" w:cstheme="minorHAnsi"/>
        </w:rPr>
        <w:t>ation</w:t>
      </w:r>
      <w:proofErr w:type="spellEnd"/>
      <w:r w:rsidRPr="00A523D9">
        <w:rPr>
          <w:rFonts w:asciiTheme="minorHAnsi" w:hAnsiTheme="minorHAnsi" w:cstheme="minorHAnsi"/>
        </w:rPr>
        <w:t xml:space="preserve"> and time management skills</w:t>
      </w:r>
    </w:p>
    <w:p w14:paraId="202E51FB" w14:textId="77777777"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 xml:space="preserve">Have excellent interpersonal skills, and able to work collaboratively throughout an </w:t>
      </w:r>
      <w:proofErr w:type="spellStart"/>
      <w:r w:rsidRPr="00A523D9">
        <w:rPr>
          <w:rFonts w:asciiTheme="minorHAnsi" w:hAnsiTheme="minorHAnsi" w:cstheme="minorHAnsi"/>
        </w:rPr>
        <w:t>organi</w:t>
      </w:r>
      <w:r w:rsidR="00A523D9" w:rsidRPr="00A523D9">
        <w:rPr>
          <w:rFonts w:asciiTheme="minorHAnsi" w:hAnsiTheme="minorHAnsi" w:cstheme="minorHAnsi"/>
        </w:rPr>
        <w:t>s</w:t>
      </w:r>
      <w:r w:rsidRPr="00A523D9">
        <w:rPr>
          <w:rFonts w:asciiTheme="minorHAnsi" w:hAnsiTheme="minorHAnsi" w:cstheme="minorHAnsi"/>
        </w:rPr>
        <w:t>ation</w:t>
      </w:r>
      <w:proofErr w:type="spellEnd"/>
    </w:p>
    <w:p w14:paraId="67A30D3A" w14:textId="77777777"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Strong relationship building skills and the ability to work with people at all levels is essential</w:t>
      </w:r>
    </w:p>
    <w:p w14:paraId="3ACF642F" w14:textId="77777777" w:rsidR="00A523D9"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Ability to react instantly to changing aims and objective</w:t>
      </w:r>
      <w:r w:rsidR="00A523D9" w:rsidRPr="00A523D9">
        <w:rPr>
          <w:rFonts w:asciiTheme="minorHAnsi" w:hAnsiTheme="minorHAnsi" w:cstheme="minorHAnsi"/>
        </w:rPr>
        <w:t>s</w:t>
      </w:r>
      <w:r w:rsidRPr="00A523D9">
        <w:rPr>
          <w:rFonts w:asciiTheme="minorHAnsi" w:hAnsiTheme="minorHAnsi" w:cstheme="minorHAnsi"/>
        </w:rPr>
        <w:t xml:space="preserve"> with the ability to operate at a fast pace</w:t>
      </w:r>
    </w:p>
    <w:p w14:paraId="0118699F" w14:textId="474EF30F" w:rsidR="00F341A8" w:rsidRPr="00A523D9" w:rsidRDefault="00F341A8" w:rsidP="00A523D9">
      <w:pPr>
        <w:pStyle w:val="ListParagraph"/>
        <w:numPr>
          <w:ilvl w:val="0"/>
          <w:numId w:val="17"/>
        </w:numPr>
        <w:jc w:val="both"/>
        <w:rPr>
          <w:rFonts w:asciiTheme="minorHAnsi" w:hAnsiTheme="minorHAnsi" w:cstheme="minorHAnsi"/>
        </w:rPr>
      </w:pPr>
      <w:r w:rsidRPr="00A523D9">
        <w:rPr>
          <w:rFonts w:asciiTheme="minorHAnsi" w:hAnsiTheme="minorHAnsi" w:cstheme="minorHAnsi"/>
        </w:rPr>
        <w:t xml:space="preserve">Attention to detail, </w:t>
      </w:r>
      <w:proofErr w:type="spellStart"/>
      <w:r w:rsidRPr="00A523D9">
        <w:rPr>
          <w:rFonts w:asciiTheme="minorHAnsi" w:hAnsiTheme="minorHAnsi" w:cstheme="minorHAnsi"/>
        </w:rPr>
        <w:t>organi</w:t>
      </w:r>
      <w:r w:rsidR="00A523D9" w:rsidRPr="00A523D9">
        <w:rPr>
          <w:rFonts w:asciiTheme="minorHAnsi" w:hAnsiTheme="minorHAnsi" w:cstheme="minorHAnsi"/>
        </w:rPr>
        <w:t>s</w:t>
      </w:r>
      <w:r w:rsidRPr="00A523D9">
        <w:rPr>
          <w:rFonts w:asciiTheme="minorHAnsi" w:hAnsiTheme="minorHAnsi" w:cstheme="minorHAnsi"/>
        </w:rPr>
        <w:t>ation</w:t>
      </w:r>
      <w:proofErr w:type="spellEnd"/>
      <w:r w:rsidRPr="00A523D9">
        <w:rPr>
          <w:rFonts w:asciiTheme="minorHAnsi" w:hAnsiTheme="minorHAnsi" w:cstheme="minorHAnsi"/>
        </w:rPr>
        <w:t>, follow-through, initiative, and ability to identify and anticipate challenges before they arise is key</w:t>
      </w:r>
    </w:p>
    <w:p w14:paraId="0A4B704E" w14:textId="77777777" w:rsidR="00A523D9" w:rsidRDefault="00A523D9" w:rsidP="00F341A8">
      <w:pPr>
        <w:jc w:val="both"/>
        <w:rPr>
          <w:rFonts w:asciiTheme="minorHAnsi" w:hAnsiTheme="minorHAnsi" w:cstheme="minorHAnsi"/>
        </w:rPr>
      </w:pPr>
    </w:p>
    <w:p w14:paraId="66FB775F" w14:textId="77777777" w:rsidR="00A523D9" w:rsidRDefault="00A523D9" w:rsidP="00F341A8">
      <w:pPr>
        <w:jc w:val="both"/>
        <w:rPr>
          <w:rFonts w:asciiTheme="minorHAnsi" w:hAnsiTheme="minorHAnsi" w:cstheme="minorHAnsi"/>
        </w:rPr>
      </w:pPr>
    </w:p>
    <w:p w14:paraId="79C96CBA" w14:textId="77777777" w:rsidR="00A523D9" w:rsidRDefault="00A523D9" w:rsidP="006E10E6">
      <w:pPr>
        <w:jc w:val="both"/>
        <w:rPr>
          <w:rFonts w:asciiTheme="minorHAnsi" w:hAnsiTheme="minorHAnsi" w:cstheme="minorHAnsi"/>
          <w:b/>
          <w:bCs/>
          <w:i/>
        </w:rPr>
      </w:pPr>
    </w:p>
    <w:p w14:paraId="427948B9" w14:textId="74B5B40E"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Our objective is to source candidates who demonstrate our global values:</w:t>
      </w:r>
    </w:p>
    <w:p w14:paraId="41E7CBD5"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Resourcefulness – </w:t>
      </w:r>
      <w:r w:rsidRPr="006E10E6">
        <w:rPr>
          <w:rFonts w:asciiTheme="minorHAnsi" w:hAnsiTheme="minorHAnsi" w:cstheme="minorHAnsi"/>
          <w:i/>
        </w:rPr>
        <w:t>We redefine what is possible.</w:t>
      </w:r>
    </w:p>
    <w:p w14:paraId="7483700F"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Innovation – </w:t>
      </w:r>
      <w:r w:rsidRPr="006E10E6">
        <w:rPr>
          <w:rFonts w:asciiTheme="minorHAnsi" w:hAnsiTheme="minorHAnsi" w:cstheme="minorHAnsi"/>
          <w:i/>
        </w:rPr>
        <w:t>We challenge the status quo in order to foster bold thinking and outcomes.</w:t>
      </w:r>
    </w:p>
    <w:p w14:paraId="716EECCD"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Collaboration – </w:t>
      </w:r>
      <w:r w:rsidRPr="006E10E6">
        <w:rPr>
          <w:rFonts w:asciiTheme="minorHAnsi" w:hAnsiTheme="minorHAnsi" w:cstheme="minorHAnsi"/>
          <w:i/>
        </w:rPr>
        <w:t>We connect people and ideas to ensure all voices are heard.</w:t>
      </w:r>
    </w:p>
    <w:p w14:paraId="477F7054"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Inclusiveness – </w:t>
      </w:r>
      <w:r w:rsidRPr="006E10E6">
        <w:rPr>
          <w:rFonts w:asciiTheme="minorHAnsi" w:hAnsiTheme="minorHAnsi" w:cstheme="minorHAnsi"/>
          <w:i/>
        </w:rPr>
        <w:t>We pursue and embrace diverse talent and perspectives.</w:t>
      </w:r>
    </w:p>
    <w:p w14:paraId="7F052A18"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Empowerment – </w:t>
      </w:r>
      <w:r w:rsidRPr="006E10E6">
        <w:rPr>
          <w:rFonts w:asciiTheme="minorHAnsi" w:hAnsiTheme="minorHAnsi" w:cstheme="minorHAnsi"/>
          <w:i/>
        </w:rPr>
        <w:t>We equip and entrust our people to cultivate growth and advance our mission.</w:t>
      </w:r>
    </w:p>
    <w:p w14:paraId="042CC3EC" w14:textId="77777777" w:rsidR="006E10E6" w:rsidRPr="006E10E6" w:rsidRDefault="006E10E6" w:rsidP="006E10E6">
      <w:pPr>
        <w:jc w:val="both"/>
        <w:rPr>
          <w:rFonts w:asciiTheme="minorHAnsi" w:hAnsiTheme="minorHAnsi" w:cstheme="minorHAnsi"/>
          <w:i/>
        </w:rPr>
      </w:pPr>
      <w:r w:rsidRPr="006E10E6">
        <w:rPr>
          <w:rFonts w:asciiTheme="minorHAnsi" w:hAnsiTheme="minorHAnsi" w:cstheme="minorHAnsi"/>
          <w:b/>
          <w:bCs/>
          <w:i/>
        </w:rPr>
        <w:t>Integrity – </w:t>
      </w:r>
      <w:r w:rsidRPr="006E10E6">
        <w:rPr>
          <w:rFonts w:asciiTheme="minorHAnsi" w:hAnsiTheme="minorHAnsi" w:cstheme="minorHAnsi"/>
          <w:i/>
        </w:rPr>
        <w:t xml:space="preserve">We respect all individuals and </w:t>
      </w:r>
      <w:proofErr w:type="spellStart"/>
      <w:r w:rsidRPr="006E10E6">
        <w:rPr>
          <w:rFonts w:asciiTheme="minorHAnsi" w:hAnsiTheme="minorHAnsi" w:cstheme="minorHAnsi"/>
          <w:i/>
        </w:rPr>
        <w:t>honour</w:t>
      </w:r>
      <w:proofErr w:type="spellEnd"/>
      <w:r w:rsidRPr="006E10E6">
        <w:rPr>
          <w:rFonts w:asciiTheme="minorHAnsi" w:hAnsiTheme="minorHAnsi" w:cstheme="minorHAnsi"/>
          <w:i/>
        </w:rPr>
        <w:t xml:space="preserve"> our commitments to one another.</w:t>
      </w:r>
    </w:p>
    <w:p w14:paraId="4EAF9F26" w14:textId="77777777" w:rsidR="006E10E6" w:rsidRPr="00B33B2B" w:rsidRDefault="006E10E6" w:rsidP="009B0C6E">
      <w:pPr>
        <w:jc w:val="both"/>
      </w:pPr>
    </w:p>
    <w:sectPr w:rsidR="006E10E6" w:rsidRPr="00B33B2B" w:rsidSect="003F3C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16340" w14:textId="77777777" w:rsidR="00E9567D" w:rsidRDefault="00E9567D" w:rsidP="00BE53DC">
      <w:r>
        <w:separator/>
      </w:r>
    </w:p>
  </w:endnote>
  <w:endnote w:type="continuationSeparator" w:id="0">
    <w:p w14:paraId="2DF6CDBA" w14:textId="77777777" w:rsidR="00E9567D" w:rsidRDefault="00E9567D" w:rsidP="00BE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F444" w14:textId="77777777" w:rsidR="00E9567D" w:rsidRDefault="00E9567D" w:rsidP="00BE53DC">
      <w:r>
        <w:separator/>
      </w:r>
    </w:p>
  </w:footnote>
  <w:footnote w:type="continuationSeparator" w:id="0">
    <w:p w14:paraId="29CBC357" w14:textId="77777777" w:rsidR="00E9567D" w:rsidRDefault="00E9567D" w:rsidP="00BE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3EDB" w14:textId="76D6FF66" w:rsidR="00493206" w:rsidRDefault="00493206" w:rsidP="00AF5A16">
    <w:pPr>
      <w:pStyle w:val="Header"/>
      <w:jc w:val="center"/>
    </w:pPr>
    <w:r>
      <w:rPr>
        <w:noProof/>
      </w:rPr>
      <w:drawing>
        <wp:inline distT="0" distB="0" distL="0" distR="0" wp14:anchorId="28075AB7" wp14:editId="24F57004">
          <wp:extent cx="316420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62D2"/>
    <w:multiLevelType w:val="hybridMultilevel"/>
    <w:tmpl w:val="D3F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E53B1"/>
    <w:multiLevelType w:val="hybridMultilevel"/>
    <w:tmpl w:val="E6EA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4724C"/>
    <w:multiLevelType w:val="hybridMultilevel"/>
    <w:tmpl w:val="1D6C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12BAF"/>
    <w:multiLevelType w:val="hybridMultilevel"/>
    <w:tmpl w:val="132E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61459"/>
    <w:multiLevelType w:val="hybridMultilevel"/>
    <w:tmpl w:val="784C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214BB"/>
    <w:multiLevelType w:val="hybridMultilevel"/>
    <w:tmpl w:val="CAFE11BE"/>
    <w:lvl w:ilvl="0" w:tplc="0BD8C1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97840"/>
    <w:multiLevelType w:val="hybridMultilevel"/>
    <w:tmpl w:val="E06C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66568"/>
    <w:multiLevelType w:val="hybridMultilevel"/>
    <w:tmpl w:val="289A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71CF8"/>
    <w:multiLevelType w:val="hybridMultilevel"/>
    <w:tmpl w:val="208A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85C9B"/>
    <w:multiLevelType w:val="hybridMultilevel"/>
    <w:tmpl w:val="E67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44ECD"/>
    <w:multiLevelType w:val="hybridMultilevel"/>
    <w:tmpl w:val="CEF2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E4999"/>
    <w:multiLevelType w:val="hybridMultilevel"/>
    <w:tmpl w:val="5500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905F0"/>
    <w:multiLevelType w:val="hybridMultilevel"/>
    <w:tmpl w:val="F328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25625"/>
    <w:multiLevelType w:val="hybridMultilevel"/>
    <w:tmpl w:val="1D5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72162"/>
    <w:multiLevelType w:val="hybridMultilevel"/>
    <w:tmpl w:val="DDA23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477E2B"/>
    <w:multiLevelType w:val="hybridMultilevel"/>
    <w:tmpl w:val="262A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C2CC9"/>
    <w:multiLevelType w:val="hybridMultilevel"/>
    <w:tmpl w:val="96EE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5"/>
  </w:num>
  <w:num w:numId="4">
    <w:abstractNumId w:val="0"/>
  </w:num>
  <w:num w:numId="5">
    <w:abstractNumId w:val="2"/>
  </w:num>
  <w:num w:numId="6">
    <w:abstractNumId w:val="15"/>
  </w:num>
  <w:num w:numId="7">
    <w:abstractNumId w:val="1"/>
  </w:num>
  <w:num w:numId="8">
    <w:abstractNumId w:val="13"/>
  </w:num>
  <w:num w:numId="9">
    <w:abstractNumId w:val="12"/>
  </w:num>
  <w:num w:numId="10">
    <w:abstractNumId w:val="7"/>
  </w:num>
  <w:num w:numId="11">
    <w:abstractNumId w:val="10"/>
  </w:num>
  <w:num w:numId="12">
    <w:abstractNumId w:val="3"/>
  </w:num>
  <w:num w:numId="13">
    <w:abstractNumId w:val="9"/>
  </w:num>
  <w:num w:numId="14">
    <w:abstractNumId w:val="6"/>
  </w:num>
  <w:num w:numId="15">
    <w:abstractNumId w:val="4"/>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19"/>
    <w:rsid w:val="000B092E"/>
    <w:rsid w:val="00115276"/>
    <w:rsid w:val="001202AE"/>
    <w:rsid w:val="00153AD9"/>
    <w:rsid w:val="00155499"/>
    <w:rsid w:val="001A2787"/>
    <w:rsid w:val="00224257"/>
    <w:rsid w:val="002D135B"/>
    <w:rsid w:val="002D670B"/>
    <w:rsid w:val="003F3C30"/>
    <w:rsid w:val="003F776B"/>
    <w:rsid w:val="004477AB"/>
    <w:rsid w:val="00452049"/>
    <w:rsid w:val="00473ADF"/>
    <w:rsid w:val="00493206"/>
    <w:rsid w:val="004C48D5"/>
    <w:rsid w:val="00516628"/>
    <w:rsid w:val="006603D9"/>
    <w:rsid w:val="006A42AC"/>
    <w:rsid w:val="006A59F7"/>
    <w:rsid w:val="006E10E6"/>
    <w:rsid w:val="0074144F"/>
    <w:rsid w:val="00880301"/>
    <w:rsid w:val="008B6A35"/>
    <w:rsid w:val="009915F9"/>
    <w:rsid w:val="009B0C6E"/>
    <w:rsid w:val="00A06E4C"/>
    <w:rsid w:val="00A523D9"/>
    <w:rsid w:val="00AF5A16"/>
    <w:rsid w:val="00B33B2B"/>
    <w:rsid w:val="00BE32BA"/>
    <w:rsid w:val="00BE53DC"/>
    <w:rsid w:val="00D06719"/>
    <w:rsid w:val="00D823F0"/>
    <w:rsid w:val="00DA5A48"/>
    <w:rsid w:val="00E9567D"/>
    <w:rsid w:val="00EE6A85"/>
    <w:rsid w:val="00F3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99958"/>
  <w15:chartTrackingRefBased/>
  <w15:docId w15:val="{5975EA4D-C9FE-DC41-8CCA-CA0184B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1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19"/>
    <w:pPr>
      <w:ind w:left="720"/>
      <w:contextualSpacing/>
    </w:pPr>
  </w:style>
  <w:style w:type="paragraph" w:styleId="BalloonText">
    <w:name w:val="Balloon Text"/>
    <w:basedOn w:val="Normal"/>
    <w:link w:val="BalloonTextChar"/>
    <w:uiPriority w:val="99"/>
    <w:semiHidden/>
    <w:unhideWhenUsed/>
    <w:rsid w:val="00BE5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3DC"/>
    <w:rPr>
      <w:rFonts w:ascii="Segoe UI" w:hAnsi="Segoe UI" w:cs="Segoe UI"/>
      <w:sz w:val="18"/>
      <w:szCs w:val="18"/>
    </w:rPr>
  </w:style>
  <w:style w:type="paragraph" w:styleId="Header">
    <w:name w:val="header"/>
    <w:basedOn w:val="Normal"/>
    <w:link w:val="HeaderChar"/>
    <w:uiPriority w:val="99"/>
    <w:unhideWhenUsed/>
    <w:rsid w:val="00BE53DC"/>
    <w:pPr>
      <w:tabs>
        <w:tab w:val="center" w:pos="4513"/>
        <w:tab w:val="right" w:pos="9026"/>
      </w:tabs>
    </w:pPr>
  </w:style>
  <w:style w:type="character" w:customStyle="1" w:styleId="HeaderChar">
    <w:name w:val="Header Char"/>
    <w:basedOn w:val="DefaultParagraphFont"/>
    <w:link w:val="Header"/>
    <w:uiPriority w:val="99"/>
    <w:rsid w:val="00BE53DC"/>
    <w:rPr>
      <w:rFonts w:ascii="Times New Roman" w:hAnsi="Times New Roman" w:cs="Times New Roman"/>
    </w:rPr>
  </w:style>
  <w:style w:type="paragraph" w:styleId="Footer">
    <w:name w:val="footer"/>
    <w:basedOn w:val="Normal"/>
    <w:link w:val="FooterChar"/>
    <w:uiPriority w:val="99"/>
    <w:unhideWhenUsed/>
    <w:rsid w:val="00BE53DC"/>
    <w:pPr>
      <w:tabs>
        <w:tab w:val="center" w:pos="4513"/>
        <w:tab w:val="right" w:pos="9026"/>
      </w:tabs>
    </w:pPr>
  </w:style>
  <w:style w:type="character" w:customStyle="1" w:styleId="FooterChar">
    <w:name w:val="Footer Char"/>
    <w:basedOn w:val="DefaultParagraphFont"/>
    <w:link w:val="Footer"/>
    <w:uiPriority w:val="99"/>
    <w:rsid w:val="00BE53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4703">
      <w:bodyDiv w:val="1"/>
      <w:marLeft w:val="0"/>
      <w:marRight w:val="0"/>
      <w:marTop w:val="0"/>
      <w:marBottom w:val="0"/>
      <w:divBdr>
        <w:top w:val="none" w:sz="0" w:space="0" w:color="auto"/>
        <w:left w:val="none" w:sz="0" w:space="0" w:color="auto"/>
        <w:bottom w:val="none" w:sz="0" w:space="0" w:color="auto"/>
        <w:right w:val="none" w:sz="0" w:space="0" w:color="auto"/>
      </w:divBdr>
      <w:divsChild>
        <w:div w:id="171261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B2346102.dotm</Template>
  <TotalTime>3</TotalTime>
  <Pages>2</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Michelle Aitcheson</cp:lastModifiedBy>
  <cp:revision>2</cp:revision>
  <cp:lastPrinted>2019-03-25T16:56:00Z</cp:lastPrinted>
  <dcterms:created xsi:type="dcterms:W3CDTF">2020-09-14T09:55:00Z</dcterms:created>
  <dcterms:modified xsi:type="dcterms:W3CDTF">2020-09-14T09:55:00Z</dcterms:modified>
</cp:coreProperties>
</file>