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CCDA" w14:textId="43AAB2EB" w:rsidR="00D85389" w:rsidRDefault="00B139D0">
      <w:pPr>
        <w:pStyle w:val="BodyText"/>
        <w:ind w:left="26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22E1A16" wp14:editId="4272A82E">
                <wp:extent cx="2913380" cy="412115"/>
                <wp:effectExtent l="0" t="3175" r="1270" b="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412115"/>
                          <a:chOff x="0" y="0"/>
                          <a:chExt cx="4588" cy="64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" cy="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185"/>
                            <a:ext cx="8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B6F98" w14:textId="77777777" w:rsidR="00D85389" w:rsidRDefault="008238B4">
                              <w:pPr>
                                <w:spacing w:line="340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w w:val="119"/>
                                  <w:sz w:val="29"/>
                                </w:rPr>
                                <w:t>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E1A16" id="docshapegroup1" o:spid="_x0000_s1026" style="width:229.4pt;height:32.45pt;mso-position-horizontal-relative:char;mso-position-vertical-relative:line" coordsize="4588,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4588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141;top:185;width:8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DAB6F98" w14:textId="77777777" w:rsidR="00D85389" w:rsidRDefault="008238B4">
                        <w:pPr>
                          <w:spacing w:line="340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119"/>
                            <w:sz w:val="29"/>
                          </w:rPr>
                          <w:t>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3FCE5F" w14:textId="77777777" w:rsidR="00D85389" w:rsidRDefault="00D85389">
      <w:pPr>
        <w:pStyle w:val="BodyText"/>
        <w:spacing w:before="8"/>
        <w:ind w:left="0"/>
        <w:rPr>
          <w:rFonts w:ascii="Times New Roman"/>
          <w:sz w:val="19"/>
        </w:rPr>
      </w:pPr>
    </w:p>
    <w:p w14:paraId="13CCE1CB" w14:textId="77777777" w:rsidR="00D85389" w:rsidRPr="000944EA" w:rsidRDefault="00D85389" w:rsidP="000944EA">
      <w:pPr>
        <w:pStyle w:val="BodyText"/>
        <w:spacing w:before="8"/>
        <w:ind w:left="0"/>
        <w:jc w:val="both"/>
        <w:rPr>
          <w:rFonts w:ascii="Calibri" w:hAnsi="Calibri" w:cs="Calibri"/>
          <w:b/>
          <w:sz w:val="21"/>
        </w:rPr>
      </w:pPr>
    </w:p>
    <w:p w14:paraId="5DB84975" w14:textId="0A6AA0A0" w:rsidR="00B139D0" w:rsidRPr="00E110B7" w:rsidRDefault="00B139D0" w:rsidP="00B139D0">
      <w:pPr>
        <w:widowControl/>
        <w:shd w:val="clear" w:color="auto" w:fill="FFFFFF"/>
        <w:autoSpaceDE/>
        <w:autoSpaceDN/>
        <w:spacing w:line="338" w:lineRule="atLeast"/>
        <w:textAlignment w:val="baseline"/>
        <w:outlineLvl w:val="1"/>
        <w:rPr>
          <w:rFonts w:ascii="Calibri" w:hAnsi="Calibri" w:cs="Calibri"/>
        </w:rPr>
      </w:pPr>
      <w:r w:rsidRPr="00B139D0">
        <w:rPr>
          <w:rFonts w:ascii="Calibri" w:hAnsi="Calibri" w:cs="Calibri"/>
          <w:b/>
          <w:bCs/>
        </w:rPr>
        <w:t>Job Title</w:t>
      </w:r>
      <w:r w:rsidR="00E110B7">
        <w:rPr>
          <w:rFonts w:ascii="Calibri" w:hAnsi="Calibri" w:cs="Calibri"/>
          <w:b/>
          <w:bCs/>
        </w:rPr>
        <w:t xml:space="preserve">: </w:t>
      </w:r>
      <w:r w:rsidR="00E110B7" w:rsidRPr="00E110B7">
        <w:rPr>
          <w:rFonts w:ascii="Calibri" w:hAnsi="Calibri" w:cs="Calibri"/>
        </w:rPr>
        <w:t>Consumer Marketing Manager</w:t>
      </w:r>
    </w:p>
    <w:p w14:paraId="01E6EF5D" w14:textId="3B203A3D" w:rsidR="00B139D0" w:rsidRPr="00B139D0" w:rsidRDefault="00B139D0" w:rsidP="00B139D0">
      <w:pPr>
        <w:widowControl/>
        <w:shd w:val="clear" w:color="auto" w:fill="FFFFFF"/>
        <w:autoSpaceDE/>
        <w:autoSpaceDN/>
        <w:spacing w:line="338" w:lineRule="atLeast"/>
        <w:textAlignment w:val="baseline"/>
        <w:outlineLvl w:val="1"/>
        <w:rPr>
          <w:rFonts w:ascii="Calibri" w:hAnsi="Calibri" w:cs="Calibri"/>
        </w:rPr>
      </w:pPr>
      <w:r w:rsidRPr="00B139D0">
        <w:rPr>
          <w:rFonts w:ascii="Calibri" w:hAnsi="Calibri" w:cs="Calibri"/>
          <w:b/>
          <w:bCs/>
        </w:rPr>
        <w:t>Reports To:</w:t>
      </w:r>
      <w:r w:rsidRPr="00B139D0">
        <w:rPr>
          <w:rFonts w:ascii="Calibri" w:hAnsi="Calibri" w:cs="Calibri"/>
        </w:rPr>
        <w:t>  </w:t>
      </w:r>
      <w:r w:rsidR="003A6136">
        <w:rPr>
          <w:rFonts w:ascii="Calibri" w:hAnsi="Calibri" w:cs="Calibri"/>
        </w:rPr>
        <w:t>SVP, International Marketing</w:t>
      </w:r>
    </w:p>
    <w:p w14:paraId="13797ECE" w14:textId="77777777" w:rsidR="00B139D0" w:rsidRPr="00B139D0" w:rsidRDefault="00B139D0" w:rsidP="00B139D0">
      <w:pPr>
        <w:widowControl/>
        <w:shd w:val="clear" w:color="auto" w:fill="FFFFFF"/>
        <w:autoSpaceDE/>
        <w:autoSpaceDN/>
        <w:spacing w:line="338" w:lineRule="atLeast"/>
        <w:textAlignment w:val="baseline"/>
        <w:outlineLvl w:val="1"/>
        <w:rPr>
          <w:rFonts w:ascii="Calibri" w:hAnsi="Calibri" w:cs="Calibri"/>
        </w:rPr>
      </w:pPr>
      <w:r w:rsidRPr="00B139D0">
        <w:rPr>
          <w:rFonts w:ascii="Calibri" w:hAnsi="Calibri" w:cs="Calibri"/>
          <w:b/>
          <w:bCs/>
        </w:rPr>
        <w:t>Location:</w:t>
      </w:r>
      <w:r w:rsidRPr="00B139D0">
        <w:rPr>
          <w:rFonts w:ascii="Calibri" w:hAnsi="Calibri" w:cs="Calibri"/>
        </w:rPr>
        <w:t xml:space="preserve">   London, UK</w:t>
      </w:r>
    </w:p>
    <w:p w14:paraId="53663837" w14:textId="77777777" w:rsidR="00B139D0" w:rsidRPr="00B139D0" w:rsidRDefault="00B139D0" w:rsidP="000944EA">
      <w:pPr>
        <w:pStyle w:val="BodyText"/>
        <w:spacing w:before="96"/>
        <w:ind w:left="100"/>
        <w:jc w:val="both"/>
        <w:rPr>
          <w:rFonts w:ascii="Calibri" w:hAnsi="Calibri" w:cs="Calibri"/>
        </w:rPr>
      </w:pPr>
    </w:p>
    <w:p w14:paraId="7D8AB5D3" w14:textId="7524052D" w:rsidR="00B139D0" w:rsidRPr="00B139D0" w:rsidRDefault="00B139D0" w:rsidP="00B139D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</w:pPr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>Starz continues to grow its global footprint with its ongoing expansion of the STARZPLAY international premium streaming platform in a growing number of territories. The STARZPLAY premium streaming service gives subscribers the opportunity to watch STARZ premium content all in one place, with upcoming</w:t>
      </w:r>
      <w:r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 xml:space="preserve"> </w:t>
      </w:r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 xml:space="preserve">STARZ Originals airing exclusively on STARZPLAY day-and-date with the US. Available through its own direct to consumer STARZPLAY app, global digital broadcast services, multi-channel video distributors, telecommunications </w:t>
      </w:r>
      <w:proofErr w:type="gramStart"/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>companies</w:t>
      </w:r>
      <w:proofErr w:type="gramEnd"/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 xml:space="preserve"> and other online and digital platforms, STARZPLAY offers subscribers access to STARZ Original series, premium movies and curated content focused on a global audience. STARZPLAY is currently available through its DTC app in Brazil, France, Germany, Italy, Mexico, the</w:t>
      </w:r>
      <w:r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 xml:space="preserve"> </w:t>
      </w:r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>Netherlands, Spain and the UK; in Europe, Latin America and Japan on Apple TV, in France, Germany, Mexico and the UK on Amazon Prime Video channels, in Brazil, Mexico and the UK through Roku streaming</w:t>
      </w:r>
      <w:r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 xml:space="preserve"> </w:t>
      </w:r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 xml:space="preserve">devices and on the following local platforms: in France on Orange, in Mexico on </w:t>
      </w:r>
      <w:proofErr w:type="spellStart"/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>izzi</w:t>
      </w:r>
      <w:proofErr w:type="spellEnd"/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 xml:space="preserve"> and </w:t>
      </w:r>
      <w:proofErr w:type="spellStart"/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>Totalplay</w:t>
      </w:r>
      <w:proofErr w:type="spellEnd"/>
      <w:r w:rsidRPr="00B139D0">
        <w:rPr>
          <w:rFonts w:ascii="Calibri" w:eastAsia="Roboto" w:hAnsi="Calibri" w:cs="Calibri"/>
          <w:i/>
          <w:iCs/>
          <w:sz w:val="22"/>
          <w:szCs w:val="22"/>
          <w:lang w:val="en-US" w:eastAsia="en-US"/>
        </w:rPr>
        <w:t>; in Spain on Orange and Vodafone; in the UK on Virgin Media; as Lionsgate Play in India and as Starz in Canada in alliance with Bell Media.</w:t>
      </w:r>
    </w:p>
    <w:p w14:paraId="4265D49F" w14:textId="5E67105F" w:rsidR="00D85389" w:rsidRPr="000944EA" w:rsidRDefault="008238B4" w:rsidP="00B139D0">
      <w:pPr>
        <w:pStyle w:val="BodyText"/>
        <w:spacing w:line="280" w:lineRule="auto"/>
        <w:ind w:left="0" w:right="97"/>
        <w:jc w:val="both"/>
        <w:rPr>
          <w:rFonts w:ascii="Calibri" w:hAnsi="Calibri" w:cs="Calibri"/>
        </w:rPr>
      </w:pPr>
      <w:r w:rsidRPr="000944EA">
        <w:rPr>
          <w:rFonts w:ascii="Calibri" w:hAnsi="Calibri" w:cs="Calibri"/>
        </w:rPr>
        <w:t>The position reports to our SVP, International Marketing and the focus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of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this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role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is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to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help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build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best-in-class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strategies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and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campaigns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for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the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EU</w:t>
      </w:r>
      <w:r w:rsidRPr="000944EA">
        <w:rPr>
          <w:rFonts w:ascii="Calibri" w:hAnsi="Calibri" w:cs="Calibri"/>
          <w:spacing w:val="-4"/>
        </w:rPr>
        <w:t xml:space="preserve"> </w:t>
      </w:r>
      <w:r w:rsidRPr="000944EA">
        <w:rPr>
          <w:rFonts w:ascii="Calibri" w:hAnsi="Calibri" w:cs="Calibri"/>
        </w:rPr>
        <w:t>markets.</w:t>
      </w:r>
      <w:r w:rsidRPr="000944EA">
        <w:rPr>
          <w:rFonts w:ascii="Calibri" w:hAnsi="Calibri" w:cs="Calibri"/>
          <w:spacing w:val="-8"/>
        </w:rPr>
        <w:t xml:space="preserve"> </w:t>
      </w:r>
      <w:r w:rsidRPr="000944EA">
        <w:rPr>
          <w:rFonts w:ascii="Calibri" w:hAnsi="Calibri" w:cs="Calibri"/>
        </w:rPr>
        <w:t>The role will work cross-functionally, across a range of platforms to increase awareness and drive subscriptions. This is an exciting opportunity to join a fast-paced marketing team and bring the joy of premium streaming content to entertainment fans around the world.</w:t>
      </w:r>
    </w:p>
    <w:p w14:paraId="3F74196A" w14:textId="77777777" w:rsidR="00B139D0" w:rsidRDefault="00B139D0" w:rsidP="00B139D0">
      <w:pPr>
        <w:pStyle w:val="BodyText"/>
        <w:ind w:left="0"/>
        <w:jc w:val="both"/>
        <w:rPr>
          <w:rFonts w:ascii="Calibri" w:hAnsi="Calibri" w:cs="Calibri"/>
          <w:sz w:val="25"/>
        </w:rPr>
      </w:pPr>
    </w:p>
    <w:p w14:paraId="656289B1" w14:textId="5526756F" w:rsidR="00D85389" w:rsidRPr="000944EA" w:rsidRDefault="008238B4" w:rsidP="00B139D0">
      <w:pPr>
        <w:pStyle w:val="BodyText"/>
        <w:ind w:left="0"/>
        <w:jc w:val="both"/>
        <w:rPr>
          <w:rFonts w:ascii="Calibri" w:hAnsi="Calibri" w:cs="Calibri"/>
        </w:rPr>
      </w:pPr>
      <w:r w:rsidRPr="000944EA">
        <w:rPr>
          <w:rFonts w:ascii="Calibri" w:hAnsi="Calibri" w:cs="Calibri"/>
          <w:u w:val="thick"/>
        </w:rPr>
        <w:t>Key</w:t>
      </w:r>
      <w:r w:rsidRPr="000944EA">
        <w:rPr>
          <w:rFonts w:ascii="Calibri" w:hAnsi="Calibri" w:cs="Calibri"/>
          <w:spacing w:val="-6"/>
          <w:u w:val="thick"/>
        </w:rPr>
        <w:t xml:space="preserve"> </w:t>
      </w:r>
      <w:r w:rsidRPr="000944EA">
        <w:rPr>
          <w:rFonts w:ascii="Calibri" w:hAnsi="Calibri" w:cs="Calibri"/>
          <w:spacing w:val="-2"/>
          <w:u w:val="thick"/>
        </w:rPr>
        <w:t>Responsibilities</w:t>
      </w:r>
    </w:p>
    <w:p w14:paraId="10493B3F" w14:textId="77777777" w:rsidR="00D85389" w:rsidRPr="000944EA" w:rsidRDefault="00D85389" w:rsidP="000944EA">
      <w:pPr>
        <w:pStyle w:val="BodyText"/>
        <w:spacing w:before="7"/>
        <w:ind w:left="0"/>
        <w:jc w:val="both"/>
        <w:rPr>
          <w:rFonts w:ascii="Calibri" w:hAnsi="Calibri" w:cs="Calibri"/>
          <w:sz w:val="28"/>
        </w:rPr>
      </w:pPr>
    </w:p>
    <w:p w14:paraId="6472A199" w14:textId="77777777" w:rsidR="00D85389" w:rsidRPr="00B139D0" w:rsidRDefault="008238B4" w:rsidP="00B139D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370"/>
        <w:jc w:val="both"/>
        <w:rPr>
          <w:rFonts w:ascii="Calibri" w:hAnsi="Calibri" w:cs="Calibri"/>
        </w:rPr>
      </w:pPr>
      <w:r w:rsidRPr="00B139D0">
        <w:rPr>
          <w:rFonts w:ascii="Calibri" w:hAnsi="Calibri" w:cs="Calibri"/>
        </w:rPr>
        <w:t>Be the territory expert. Have a strong understanding of the SVOD landscape, competition’s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marketing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activity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and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audience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viewing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habits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in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our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focus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EU</w:t>
      </w:r>
      <w:r w:rsidRPr="00B139D0">
        <w:rPr>
          <w:rFonts w:ascii="Calibri" w:hAnsi="Calibri" w:cs="Calibri"/>
          <w:spacing w:val="-7"/>
        </w:rPr>
        <w:t xml:space="preserve"> </w:t>
      </w:r>
      <w:r w:rsidRPr="00B139D0">
        <w:rPr>
          <w:rFonts w:ascii="Calibri" w:hAnsi="Calibri" w:cs="Calibri"/>
        </w:rPr>
        <w:t>markets. Proactively communicate with larger International Marketing team to help inform regional strategies and tactics.</w:t>
      </w:r>
    </w:p>
    <w:p w14:paraId="1CAE4FE3" w14:textId="77777777" w:rsidR="00D85389" w:rsidRPr="00B139D0" w:rsidRDefault="008238B4" w:rsidP="00B139D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571"/>
        <w:jc w:val="both"/>
        <w:rPr>
          <w:rFonts w:ascii="Calibri" w:hAnsi="Calibri" w:cs="Calibri"/>
        </w:rPr>
      </w:pPr>
      <w:r w:rsidRPr="00B139D0">
        <w:rPr>
          <w:rFonts w:ascii="Calibri" w:hAnsi="Calibri" w:cs="Calibri"/>
        </w:rPr>
        <w:t>Closely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collaborate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with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cross-functional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teams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and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bring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territory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insights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that</w:t>
      </w:r>
      <w:r w:rsidRPr="00B139D0">
        <w:rPr>
          <w:rFonts w:ascii="Calibri" w:hAnsi="Calibri" w:cs="Calibri"/>
          <w:spacing w:val="-5"/>
        </w:rPr>
        <w:t xml:space="preserve"> </w:t>
      </w:r>
      <w:r w:rsidRPr="00B139D0">
        <w:rPr>
          <w:rFonts w:ascii="Calibri" w:hAnsi="Calibri" w:cs="Calibri"/>
        </w:rPr>
        <w:t>help shape campaign strategy and creative development.</w:t>
      </w:r>
    </w:p>
    <w:p w14:paraId="663B811E" w14:textId="77777777" w:rsidR="00D85389" w:rsidRPr="00B139D0" w:rsidRDefault="008238B4" w:rsidP="00B139D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1086"/>
        <w:jc w:val="both"/>
        <w:rPr>
          <w:rFonts w:ascii="Calibri" w:hAnsi="Calibri" w:cs="Calibri"/>
        </w:rPr>
      </w:pPr>
      <w:r w:rsidRPr="00B139D0">
        <w:rPr>
          <w:rFonts w:ascii="Calibri" w:hAnsi="Calibri" w:cs="Calibri"/>
        </w:rPr>
        <w:t>Partner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with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Paid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Media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and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drive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speciﬁc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tactics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and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titles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within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the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Amazon Advertising ecosystem to increase subscriptions and engagement.</w:t>
      </w:r>
    </w:p>
    <w:p w14:paraId="13D54AF2" w14:textId="77777777" w:rsidR="00D85389" w:rsidRPr="00B139D0" w:rsidRDefault="008238B4" w:rsidP="00B139D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698"/>
        <w:jc w:val="both"/>
        <w:rPr>
          <w:rFonts w:ascii="Calibri" w:hAnsi="Calibri" w:cs="Calibri"/>
        </w:rPr>
      </w:pPr>
      <w:r w:rsidRPr="00B139D0">
        <w:rPr>
          <w:rFonts w:ascii="Calibri" w:hAnsi="Calibri" w:cs="Calibri"/>
        </w:rPr>
        <w:t>Evaluate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performance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of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titles,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marketing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and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promotional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campaigns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and</w:t>
      </w:r>
      <w:r w:rsidRPr="00B139D0">
        <w:rPr>
          <w:rFonts w:ascii="Calibri" w:hAnsi="Calibri" w:cs="Calibri"/>
          <w:spacing w:val="-6"/>
        </w:rPr>
        <w:t xml:space="preserve"> </w:t>
      </w:r>
      <w:r w:rsidRPr="00B139D0">
        <w:rPr>
          <w:rFonts w:ascii="Calibri" w:hAnsi="Calibri" w:cs="Calibri"/>
        </w:rPr>
        <w:t>analyze campaigns to recommend improvements</w:t>
      </w:r>
    </w:p>
    <w:p w14:paraId="78A8E0BB" w14:textId="77777777" w:rsidR="00D85389" w:rsidRPr="00B139D0" w:rsidRDefault="008238B4" w:rsidP="00B139D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841"/>
        <w:jc w:val="both"/>
        <w:rPr>
          <w:rFonts w:ascii="Calibri" w:hAnsi="Calibri" w:cs="Calibri"/>
        </w:rPr>
      </w:pPr>
      <w:r w:rsidRPr="00B139D0">
        <w:rPr>
          <w:rFonts w:ascii="Calibri" w:hAnsi="Calibri" w:cs="Calibri"/>
        </w:rPr>
        <w:t>Work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closely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with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the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EU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Partner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Marketing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team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to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help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ﬁnd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and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drive</w:t>
      </w:r>
      <w:r w:rsidRPr="00B139D0">
        <w:rPr>
          <w:rFonts w:ascii="Calibri" w:hAnsi="Calibri" w:cs="Calibri"/>
          <w:spacing w:val="-4"/>
        </w:rPr>
        <w:t xml:space="preserve"> </w:t>
      </w:r>
      <w:r w:rsidRPr="00B139D0">
        <w:rPr>
          <w:rFonts w:ascii="Calibri" w:hAnsi="Calibri" w:cs="Calibri"/>
        </w:rPr>
        <w:t>consumer marketing opportunities with our Distribution Partners.</w:t>
      </w:r>
    </w:p>
    <w:p w14:paraId="01C25655" w14:textId="37A0CDE7" w:rsidR="00D85389" w:rsidRDefault="00D85389" w:rsidP="000944EA">
      <w:pPr>
        <w:pStyle w:val="BodyText"/>
        <w:spacing w:before="7"/>
        <w:ind w:left="0"/>
        <w:jc w:val="both"/>
        <w:rPr>
          <w:rFonts w:ascii="Calibri" w:hAnsi="Calibri" w:cs="Calibri"/>
          <w:sz w:val="38"/>
        </w:rPr>
      </w:pPr>
    </w:p>
    <w:p w14:paraId="2F07DE1A" w14:textId="5BE05459" w:rsidR="00E110B7" w:rsidRDefault="00E110B7" w:rsidP="000944EA">
      <w:pPr>
        <w:pStyle w:val="BodyText"/>
        <w:spacing w:before="7"/>
        <w:ind w:left="0"/>
        <w:jc w:val="both"/>
        <w:rPr>
          <w:rFonts w:ascii="Calibri" w:hAnsi="Calibri" w:cs="Calibri"/>
          <w:sz w:val="38"/>
        </w:rPr>
      </w:pPr>
    </w:p>
    <w:p w14:paraId="4810D06B" w14:textId="338D23DB" w:rsidR="00E110B7" w:rsidRDefault="00E110B7" w:rsidP="000944EA">
      <w:pPr>
        <w:pStyle w:val="BodyText"/>
        <w:spacing w:before="7"/>
        <w:ind w:left="0"/>
        <w:jc w:val="both"/>
        <w:rPr>
          <w:rFonts w:ascii="Calibri" w:hAnsi="Calibri" w:cs="Calibri"/>
          <w:sz w:val="38"/>
        </w:rPr>
      </w:pPr>
    </w:p>
    <w:p w14:paraId="48A5652B" w14:textId="0C270FF2" w:rsidR="00FD7EE5" w:rsidRDefault="00FD7EE5" w:rsidP="000944EA">
      <w:pPr>
        <w:pStyle w:val="BodyText"/>
        <w:spacing w:before="7"/>
        <w:ind w:left="0"/>
        <w:jc w:val="both"/>
        <w:rPr>
          <w:rFonts w:ascii="Calibri" w:hAnsi="Calibri" w:cs="Calibri"/>
          <w:sz w:val="38"/>
        </w:rPr>
      </w:pPr>
    </w:p>
    <w:p w14:paraId="519B6AEA" w14:textId="52616F18" w:rsidR="00FD7EE5" w:rsidRDefault="00FD7EE5" w:rsidP="000944EA">
      <w:pPr>
        <w:pStyle w:val="BodyText"/>
        <w:spacing w:before="7"/>
        <w:ind w:left="0"/>
        <w:jc w:val="both"/>
        <w:rPr>
          <w:rFonts w:ascii="Calibri" w:hAnsi="Calibri" w:cs="Calibri"/>
          <w:sz w:val="38"/>
        </w:rPr>
      </w:pPr>
    </w:p>
    <w:p w14:paraId="7EEFCE9F" w14:textId="50D6A0F9" w:rsidR="00FD7EE5" w:rsidRDefault="00FD7EE5" w:rsidP="000944EA">
      <w:pPr>
        <w:pStyle w:val="BodyText"/>
        <w:spacing w:before="7"/>
        <w:ind w:left="0"/>
        <w:jc w:val="both"/>
        <w:rPr>
          <w:rFonts w:ascii="Calibri" w:hAnsi="Calibri" w:cs="Calibri"/>
          <w:sz w:val="38"/>
        </w:rPr>
      </w:pPr>
    </w:p>
    <w:p w14:paraId="54EA49FF" w14:textId="3B2597CD" w:rsidR="00FD7EE5" w:rsidRDefault="00FD7EE5" w:rsidP="000944EA">
      <w:pPr>
        <w:pStyle w:val="BodyText"/>
        <w:spacing w:before="7"/>
        <w:ind w:left="0"/>
        <w:jc w:val="both"/>
        <w:rPr>
          <w:rFonts w:ascii="Calibri" w:hAnsi="Calibri" w:cs="Calibri"/>
          <w:sz w:val="38"/>
        </w:rPr>
      </w:pPr>
    </w:p>
    <w:p w14:paraId="30FCFBC5" w14:textId="77777777" w:rsidR="00E110B7" w:rsidRDefault="00E110B7" w:rsidP="000944EA">
      <w:pPr>
        <w:pStyle w:val="BodyText"/>
        <w:spacing w:before="1"/>
        <w:ind w:left="100"/>
        <w:jc w:val="both"/>
        <w:rPr>
          <w:rFonts w:ascii="Calibri" w:hAnsi="Calibri" w:cs="Calibri"/>
          <w:u w:val="thick"/>
        </w:rPr>
      </w:pPr>
    </w:p>
    <w:p w14:paraId="177699AD" w14:textId="79EA6A4D" w:rsidR="00D85389" w:rsidRPr="000944EA" w:rsidRDefault="008238B4" w:rsidP="000944EA">
      <w:pPr>
        <w:pStyle w:val="BodyText"/>
        <w:spacing w:before="1"/>
        <w:ind w:left="100"/>
        <w:jc w:val="both"/>
        <w:rPr>
          <w:rFonts w:ascii="Calibri" w:hAnsi="Calibri" w:cs="Calibri"/>
        </w:rPr>
      </w:pPr>
      <w:r w:rsidRPr="000944EA">
        <w:rPr>
          <w:rFonts w:ascii="Calibri" w:hAnsi="Calibri" w:cs="Calibri"/>
          <w:u w:val="thick"/>
        </w:rPr>
        <w:t>Experience</w:t>
      </w:r>
      <w:r w:rsidRPr="000944EA">
        <w:rPr>
          <w:rFonts w:ascii="Calibri" w:hAnsi="Calibri" w:cs="Calibri"/>
          <w:spacing w:val="-6"/>
          <w:u w:val="thick"/>
        </w:rPr>
        <w:t xml:space="preserve"> </w:t>
      </w:r>
      <w:r w:rsidRPr="000944EA">
        <w:rPr>
          <w:rFonts w:ascii="Calibri" w:hAnsi="Calibri" w:cs="Calibri"/>
          <w:u w:val="thick"/>
        </w:rPr>
        <w:t>&amp;</w:t>
      </w:r>
      <w:r w:rsidRPr="000944EA">
        <w:rPr>
          <w:rFonts w:ascii="Calibri" w:hAnsi="Calibri" w:cs="Calibri"/>
          <w:spacing w:val="-5"/>
          <w:u w:val="thick"/>
        </w:rPr>
        <w:t xml:space="preserve"> </w:t>
      </w:r>
      <w:r w:rsidRPr="000944EA">
        <w:rPr>
          <w:rFonts w:ascii="Calibri" w:hAnsi="Calibri" w:cs="Calibri"/>
          <w:spacing w:val="-2"/>
          <w:u w:val="thick"/>
        </w:rPr>
        <w:t>Skills</w:t>
      </w:r>
    </w:p>
    <w:p w14:paraId="3BF24E6D" w14:textId="4902B898" w:rsidR="00D85389" w:rsidRPr="00E110B7" w:rsidRDefault="008238B4" w:rsidP="00E110B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99"/>
        <w:jc w:val="both"/>
        <w:rPr>
          <w:rFonts w:ascii="Calibri" w:hAnsi="Calibri" w:cs="Calibri"/>
        </w:rPr>
      </w:pPr>
      <w:r w:rsidRPr="00E110B7">
        <w:rPr>
          <w:rFonts w:ascii="Calibri" w:hAnsi="Calibri" w:cs="Calibri"/>
        </w:rPr>
        <w:t>Degree</w:t>
      </w:r>
      <w:r w:rsidRPr="00E110B7">
        <w:rPr>
          <w:rFonts w:ascii="Calibri" w:hAnsi="Calibri" w:cs="Calibri"/>
          <w:spacing w:val="-10"/>
        </w:rPr>
        <w:t xml:space="preserve"> </w:t>
      </w:r>
      <w:r w:rsidRPr="00E110B7">
        <w:rPr>
          <w:rFonts w:ascii="Calibri" w:hAnsi="Calibri" w:cs="Calibri"/>
        </w:rPr>
        <w:t>in</w:t>
      </w:r>
      <w:r w:rsidRPr="00E110B7">
        <w:rPr>
          <w:rFonts w:ascii="Calibri" w:hAnsi="Calibri" w:cs="Calibri"/>
          <w:spacing w:val="-8"/>
        </w:rPr>
        <w:t xml:space="preserve"> </w:t>
      </w:r>
      <w:r w:rsidRPr="00E110B7">
        <w:rPr>
          <w:rFonts w:ascii="Calibri" w:hAnsi="Calibri" w:cs="Calibri"/>
        </w:rPr>
        <w:t>Business,</w:t>
      </w:r>
      <w:r w:rsidRPr="00E110B7">
        <w:rPr>
          <w:rFonts w:ascii="Calibri" w:hAnsi="Calibri" w:cs="Calibri"/>
          <w:spacing w:val="-8"/>
        </w:rPr>
        <w:t xml:space="preserve"> </w:t>
      </w:r>
      <w:r w:rsidRPr="00E110B7">
        <w:rPr>
          <w:rFonts w:ascii="Calibri" w:hAnsi="Calibri" w:cs="Calibri"/>
        </w:rPr>
        <w:t>Communications,</w:t>
      </w:r>
      <w:r w:rsidRPr="00E110B7">
        <w:rPr>
          <w:rFonts w:ascii="Calibri" w:hAnsi="Calibri" w:cs="Calibri"/>
          <w:spacing w:val="-8"/>
        </w:rPr>
        <w:t xml:space="preserve"> </w:t>
      </w:r>
      <w:r w:rsidR="009F6772" w:rsidRPr="00E110B7">
        <w:rPr>
          <w:rFonts w:ascii="Calibri" w:hAnsi="Calibri" w:cs="Calibri"/>
        </w:rPr>
        <w:t>Marketing,</w:t>
      </w:r>
      <w:r w:rsidRPr="00E110B7">
        <w:rPr>
          <w:rFonts w:ascii="Calibri" w:hAnsi="Calibri" w:cs="Calibri"/>
          <w:spacing w:val="-8"/>
        </w:rPr>
        <w:t xml:space="preserve"> </w:t>
      </w:r>
      <w:r w:rsidRPr="00E110B7">
        <w:rPr>
          <w:rFonts w:ascii="Calibri" w:hAnsi="Calibri" w:cs="Calibri"/>
        </w:rPr>
        <w:t>or</w:t>
      </w:r>
      <w:r w:rsidRPr="00E110B7">
        <w:rPr>
          <w:rFonts w:ascii="Calibri" w:hAnsi="Calibri" w:cs="Calibri"/>
          <w:spacing w:val="-8"/>
        </w:rPr>
        <w:t xml:space="preserve"> </w:t>
      </w:r>
      <w:r w:rsidR="009F6772">
        <w:rPr>
          <w:rFonts w:ascii="Calibri" w:hAnsi="Calibri" w:cs="Calibri"/>
        </w:rPr>
        <w:t>equivalent experience</w:t>
      </w:r>
    </w:p>
    <w:p w14:paraId="59B78E80" w14:textId="19BFDCBE" w:rsidR="00D85389" w:rsidRPr="00E110B7" w:rsidRDefault="009F6772" w:rsidP="00E110B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0" w:line="276" w:lineRule="auto"/>
        <w:ind w:righ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Ability to demonstrate significant</w:t>
      </w:r>
      <w:r w:rsidR="008238B4" w:rsidRPr="00E110B7">
        <w:rPr>
          <w:rFonts w:ascii="Calibri" w:hAnsi="Calibri" w:cs="Calibri"/>
          <w:spacing w:val="-7"/>
        </w:rPr>
        <w:t xml:space="preserve"> </w:t>
      </w:r>
      <w:r w:rsidR="008238B4" w:rsidRPr="00E110B7">
        <w:rPr>
          <w:rFonts w:ascii="Calibri" w:hAnsi="Calibri" w:cs="Calibri"/>
        </w:rPr>
        <w:t>experience</w:t>
      </w:r>
      <w:r w:rsidR="008238B4" w:rsidRPr="00E110B7">
        <w:rPr>
          <w:rFonts w:ascii="Calibri" w:hAnsi="Calibri" w:cs="Calibri"/>
          <w:spacing w:val="-7"/>
        </w:rPr>
        <w:t xml:space="preserve"> </w:t>
      </w:r>
      <w:r w:rsidR="008238B4" w:rsidRPr="00E110B7">
        <w:rPr>
          <w:rFonts w:ascii="Calibri" w:hAnsi="Calibri" w:cs="Calibri"/>
        </w:rPr>
        <w:t>in</w:t>
      </w:r>
      <w:r w:rsidR="008238B4" w:rsidRPr="00E110B7">
        <w:rPr>
          <w:rFonts w:ascii="Calibri" w:hAnsi="Calibri" w:cs="Calibri"/>
          <w:spacing w:val="-7"/>
        </w:rPr>
        <w:t xml:space="preserve"> </w:t>
      </w:r>
      <w:r w:rsidR="008238B4" w:rsidRPr="00E110B7">
        <w:rPr>
          <w:rFonts w:ascii="Calibri" w:hAnsi="Calibri" w:cs="Calibri"/>
        </w:rPr>
        <w:t>Brand/</w:t>
      </w:r>
      <w:proofErr w:type="gramStart"/>
      <w:r w:rsidR="008238B4" w:rsidRPr="00E110B7">
        <w:rPr>
          <w:rFonts w:ascii="Calibri" w:hAnsi="Calibri" w:cs="Calibri"/>
        </w:rPr>
        <w:t>Marketing;</w:t>
      </w:r>
      <w:proofErr w:type="gramEnd"/>
      <w:r w:rsidR="008238B4" w:rsidRPr="00E110B7">
        <w:rPr>
          <w:rFonts w:ascii="Calibri" w:hAnsi="Calibri" w:cs="Calibri"/>
          <w:spacing w:val="-7"/>
        </w:rPr>
        <w:t xml:space="preserve"> </w:t>
      </w:r>
      <w:r w:rsidR="008238B4" w:rsidRPr="00E110B7">
        <w:rPr>
          <w:rFonts w:ascii="Calibri" w:hAnsi="Calibri" w:cs="Calibri"/>
        </w:rPr>
        <w:t>or</w:t>
      </w:r>
      <w:r w:rsidR="008238B4" w:rsidRPr="00E110B7">
        <w:rPr>
          <w:rFonts w:ascii="Calibri" w:hAnsi="Calibri" w:cs="Calibri"/>
          <w:spacing w:val="-7"/>
        </w:rPr>
        <w:t xml:space="preserve"> </w:t>
      </w:r>
      <w:r w:rsidR="008238B4" w:rsidRPr="00E110B7">
        <w:rPr>
          <w:rFonts w:ascii="Calibri" w:hAnsi="Calibri" w:cs="Calibri"/>
        </w:rPr>
        <w:t>equivalent</w:t>
      </w:r>
      <w:r w:rsidR="008238B4" w:rsidRPr="00E110B7">
        <w:rPr>
          <w:rFonts w:ascii="Calibri" w:hAnsi="Calibri" w:cs="Calibri"/>
          <w:spacing w:val="-7"/>
        </w:rPr>
        <w:t xml:space="preserve"> </w:t>
      </w:r>
      <w:r w:rsidR="008238B4" w:rsidRPr="00E110B7">
        <w:rPr>
          <w:rFonts w:ascii="Calibri" w:hAnsi="Calibri" w:cs="Calibri"/>
        </w:rPr>
        <w:t>combination</w:t>
      </w:r>
      <w:r w:rsidR="008238B4" w:rsidRPr="00E110B7">
        <w:rPr>
          <w:rFonts w:ascii="Calibri" w:hAnsi="Calibri" w:cs="Calibri"/>
          <w:spacing w:val="-7"/>
        </w:rPr>
        <w:t xml:space="preserve"> </w:t>
      </w:r>
      <w:r w:rsidR="008238B4" w:rsidRPr="00E110B7">
        <w:rPr>
          <w:rFonts w:ascii="Calibri" w:hAnsi="Calibri" w:cs="Calibri"/>
        </w:rPr>
        <w:t>of education and experience</w:t>
      </w:r>
    </w:p>
    <w:p w14:paraId="71E2BBB5" w14:textId="70842CF4" w:rsidR="00D85389" w:rsidRPr="00E110B7" w:rsidRDefault="008238B4" w:rsidP="00E110B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531"/>
        <w:jc w:val="both"/>
        <w:rPr>
          <w:rFonts w:ascii="Calibri" w:hAnsi="Calibri" w:cs="Calibri"/>
        </w:rPr>
      </w:pPr>
      <w:r w:rsidRPr="00E110B7">
        <w:rPr>
          <w:rFonts w:ascii="Calibri" w:hAnsi="Calibri" w:cs="Calibri"/>
        </w:rPr>
        <w:t>Marketing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experience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at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a</w:t>
      </w:r>
      <w:r w:rsidR="009F6772">
        <w:rPr>
          <w:rFonts w:ascii="Calibri" w:hAnsi="Calibri" w:cs="Calibri"/>
        </w:rPr>
        <w:t>n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entertainment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company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or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subscription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service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is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a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 xml:space="preserve">major </w:t>
      </w:r>
      <w:r w:rsidRPr="00E110B7">
        <w:rPr>
          <w:rFonts w:ascii="Calibri" w:hAnsi="Calibri" w:cs="Calibri"/>
          <w:spacing w:val="-4"/>
        </w:rPr>
        <w:t>plus</w:t>
      </w:r>
    </w:p>
    <w:p w14:paraId="22480E95" w14:textId="77777777" w:rsidR="00D85389" w:rsidRPr="00E110B7" w:rsidRDefault="008238B4" w:rsidP="00E110B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188"/>
        <w:jc w:val="both"/>
        <w:rPr>
          <w:rFonts w:ascii="Calibri" w:hAnsi="Calibri" w:cs="Calibri"/>
        </w:rPr>
      </w:pPr>
      <w:r w:rsidRPr="00E110B7">
        <w:rPr>
          <w:rFonts w:ascii="Calibri" w:hAnsi="Calibri" w:cs="Calibri"/>
        </w:rPr>
        <w:t>Strength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in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working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with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fast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moving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cross-functional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teams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towards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building</w:t>
      </w:r>
      <w:r w:rsidRPr="00E110B7">
        <w:rPr>
          <w:rFonts w:ascii="Calibri" w:hAnsi="Calibri" w:cs="Calibri"/>
          <w:spacing w:val="-6"/>
        </w:rPr>
        <w:t xml:space="preserve"> </w:t>
      </w:r>
      <w:r w:rsidRPr="00E110B7">
        <w:rPr>
          <w:rFonts w:ascii="Calibri" w:hAnsi="Calibri" w:cs="Calibri"/>
        </w:rPr>
        <w:t>seamless and integrated marketing campaigns</w:t>
      </w:r>
    </w:p>
    <w:p w14:paraId="41643F79" w14:textId="7851E942" w:rsidR="00D85389" w:rsidRPr="00E110B7" w:rsidRDefault="008238B4" w:rsidP="00E110B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jc w:val="both"/>
        <w:rPr>
          <w:rFonts w:ascii="Calibri" w:hAnsi="Calibri" w:cs="Calibri"/>
        </w:rPr>
      </w:pPr>
      <w:r w:rsidRPr="00E110B7">
        <w:rPr>
          <w:rFonts w:ascii="Calibri" w:hAnsi="Calibri" w:cs="Calibri"/>
        </w:rPr>
        <w:t>Be</w:t>
      </w:r>
      <w:r w:rsidRPr="00E110B7">
        <w:rPr>
          <w:rFonts w:ascii="Calibri" w:hAnsi="Calibri" w:cs="Calibri"/>
          <w:spacing w:val="-7"/>
        </w:rPr>
        <w:t xml:space="preserve"> </w:t>
      </w:r>
      <w:r w:rsidRPr="00E110B7">
        <w:rPr>
          <w:rFonts w:ascii="Calibri" w:hAnsi="Calibri" w:cs="Calibri"/>
        </w:rPr>
        <w:t>a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self-starter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as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well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as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a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proactive,</w:t>
      </w:r>
      <w:r w:rsidRPr="00E110B7">
        <w:rPr>
          <w:rFonts w:ascii="Calibri" w:hAnsi="Calibri" w:cs="Calibri"/>
          <w:spacing w:val="-4"/>
        </w:rPr>
        <w:t xml:space="preserve"> </w:t>
      </w:r>
      <w:r w:rsidR="006C2AF7" w:rsidRPr="00E110B7">
        <w:rPr>
          <w:rFonts w:ascii="Calibri" w:hAnsi="Calibri" w:cs="Calibri"/>
        </w:rPr>
        <w:t>concise,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and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</w:rPr>
        <w:t>clear</w:t>
      </w:r>
      <w:r w:rsidRPr="00E110B7">
        <w:rPr>
          <w:rFonts w:ascii="Calibri" w:hAnsi="Calibri" w:cs="Calibri"/>
          <w:spacing w:val="-4"/>
        </w:rPr>
        <w:t xml:space="preserve"> </w:t>
      </w:r>
      <w:r w:rsidRPr="00E110B7">
        <w:rPr>
          <w:rFonts w:ascii="Calibri" w:hAnsi="Calibri" w:cs="Calibri"/>
          <w:spacing w:val="-2"/>
        </w:rPr>
        <w:t>communicator</w:t>
      </w:r>
    </w:p>
    <w:p w14:paraId="3DE3DA87" w14:textId="77777777" w:rsidR="00D85389" w:rsidRPr="00E110B7" w:rsidRDefault="008238B4" w:rsidP="00E110B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39" w:line="276" w:lineRule="auto"/>
        <w:ind w:right="645"/>
        <w:jc w:val="both"/>
        <w:rPr>
          <w:rFonts w:ascii="Calibri" w:hAnsi="Calibri" w:cs="Calibri"/>
          <w:sz w:val="21"/>
        </w:rPr>
      </w:pPr>
      <w:r w:rsidRPr="00E110B7">
        <w:rPr>
          <w:rFonts w:ascii="Calibri" w:hAnsi="Calibri" w:cs="Calibri"/>
        </w:rPr>
        <w:t>Love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for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digging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deep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into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market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insights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and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understanding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consumer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>needs</w:t>
      </w:r>
      <w:r w:rsidRPr="00E110B7">
        <w:rPr>
          <w:rFonts w:ascii="Calibri" w:hAnsi="Calibri" w:cs="Calibri"/>
          <w:spacing w:val="-5"/>
        </w:rPr>
        <w:t xml:space="preserve"> </w:t>
      </w:r>
      <w:r w:rsidRPr="00E110B7">
        <w:rPr>
          <w:rFonts w:ascii="Calibri" w:hAnsi="Calibri" w:cs="Calibri"/>
        </w:rPr>
        <w:t xml:space="preserve">and </w:t>
      </w:r>
      <w:r w:rsidRPr="00E110B7">
        <w:rPr>
          <w:rFonts w:ascii="Calibri" w:hAnsi="Calibri" w:cs="Calibri"/>
          <w:spacing w:val="-2"/>
        </w:rPr>
        <w:t>motivations</w:t>
      </w:r>
    </w:p>
    <w:p w14:paraId="40916B3C" w14:textId="77777777" w:rsidR="00D85389" w:rsidRDefault="00D85389" w:rsidP="000944EA">
      <w:pPr>
        <w:spacing w:line="276" w:lineRule="auto"/>
        <w:jc w:val="both"/>
        <w:rPr>
          <w:rFonts w:ascii="Calibri" w:hAnsi="Calibri" w:cs="Calibri"/>
          <w:sz w:val="21"/>
        </w:rPr>
      </w:pPr>
    </w:p>
    <w:p w14:paraId="1250D76B" w14:textId="77777777" w:rsidR="00E110B7" w:rsidRDefault="00E110B7" w:rsidP="00E110B7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</w:rPr>
      </w:pPr>
      <w:r w:rsidRPr="00E110B7">
        <w:rPr>
          <w:rFonts w:ascii="Calibri" w:hAnsi="Calibri" w:cs="Calibri"/>
        </w:rPr>
        <w:t xml:space="preserve">Our objective is to source candidates who demonstrate our global values: </w:t>
      </w:r>
    </w:p>
    <w:p w14:paraId="3D166028" w14:textId="10E09215" w:rsidR="00E110B7" w:rsidRPr="00FD7EE5" w:rsidRDefault="00E110B7" w:rsidP="00FD7EE5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Calibri" w:hAnsi="Calibri" w:cs="Calibri"/>
        </w:rPr>
      </w:pPr>
      <w:r w:rsidRPr="00FD7EE5">
        <w:rPr>
          <w:rFonts w:ascii="Calibri" w:hAnsi="Calibri" w:cs="Calibri"/>
        </w:rPr>
        <w:t>Resourcefulness – We redefine what is possible.</w:t>
      </w:r>
    </w:p>
    <w:p w14:paraId="1E73B274" w14:textId="77777777" w:rsidR="00E110B7" w:rsidRPr="00FD7EE5" w:rsidRDefault="00E110B7" w:rsidP="00FD7EE5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Calibri" w:hAnsi="Calibri" w:cs="Calibri"/>
        </w:rPr>
      </w:pPr>
      <w:r w:rsidRPr="00FD7EE5">
        <w:rPr>
          <w:rFonts w:ascii="Calibri" w:hAnsi="Calibri" w:cs="Calibri"/>
        </w:rPr>
        <w:t xml:space="preserve">Innovation – We challenge the status quo </w:t>
      </w:r>
      <w:proofErr w:type="gramStart"/>
      <w:r w:rsidRPr="00FD7EE5">
        <w:rPr>
          <w:rFonts w:ascii="Calibri" w:hAnsi="Calibri" w:cs="Calibri"/>
        </w:rPr>
        <w:t>in order to</w:t>
      </w:r>
      <w:proofErr w:type="gramEnd"/>
      <w:r w:rsidRPr="00FD7EE5">
        <w:rPr>
          <w:rFonts w:ascii="Calibri" w:hAnsi="Calibri" w:cs="Calibri"/>
        </w:rPr>
        <w:t xml:space="preserve"> foster bold thinking and outcomes.</w:t>
      </w:r>
    </w:p>
    <w:p w14:paraId="5791D066" w14:textId="77777777" w:rsidR="00E110B7" w:rsidRPr="00FD7EE5" w:rsidRDefault="00E110B7" w:rsidP="00FD7EE5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Calibri" w:hAnsi="Calibri" w:cs="Calibri"/>
        </w:rPr>
      </w:pPr>
      <w:r w:rsidRPr="00FD7EE5">
        <w:rPr>
          <w:rFonts w:ascii="Calibri" w:hAnsi="Calibri" w:cs="Calibri"/>
        </w:rPr>
        <w:t>Collaboration – We connect people and ideas to ensure all voices are heard.</w:t>
      </w:r>
    </w:p>
    <w:p w14:paraId="0FF4C51B" w14:textId="77777777" w:rsidR="00E110B7" w:rsidRPr="00FD7EE5" w:rsidRDefault="00E110B7" w:rsidP="00FD7EE5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textAlignment w:val="baseline"/>
        <w:rPr>
          <w:rFonts w:ascii="Calibri" w:hAnsi="Calibri" w:cs="Calibri"/>
        </w:rPr>
      </w:pPr>
      <w:r w:rsidRPr="00FD7EE5">
        <w:rPr>
          <w:rFonts w:ascii="Calibri" w:hAnsi="Calibri" w:cs="Calibri"/>
        </w:rPr>
        <w:t>Inclusiveness – We pursue and embrace diverse talent and perspectives.</w:t>
      </w:r>
    </w:p>
    <w:p w14:paraId="6458675E" w14:textId="77777777" w:rsidR="00FD7EE5" w:rsidRPr="00FD7EE5" w:rsidRDefault="00E110B7" w:rsidP="00FD7EE5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right="127"/>
        <w:jc w:val="both"/>
        <w:textAlignment w:val="baseline"/>
        <w:rPr>
          <w:rFonts w:ascii="Calibri" w:hAnsi="Calibri" w:cs="Calibri"/>
        </w:rPr>
      </w:pPr>
      <w:r w:rsidRPr="00FD7EE5">
        <w:rPr>
          <w:rFonts w:ascii="Calibri" w:hAnsi="Calibri" w:cs="Calibri"/>
        </w:rPr>
        <w:t>Empowerment – We equip and entrust our people to cultivate growth and advance our mission.</w:t>
      </w:r>
    </w:p>
    <w:p w14:paraId="23B9971C" w14:textId="465274D2" w:rsidR="00E110B7" w:rsidRPr="00FD7EE5" w:rsidRDefault="00E110B7" w:rsidP="00FD7EE5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line="276" w:lineRule="auto"/>
        <w:ind w:right="127"/>
        <w:jc w:val="both"/>
        <w:textAlignment w:val="baseline"/>
        <w:rPr>
          <w:rFonts w:ascii="Calibri" w:hAnsi="Calibri" w:cs="Calibri"/>
        </w:rPr>
      </w:pPr>
      <w:r w:rsidRPr="00FD7EE5">
        <w:rPr>
          <w:rFonts w:ascii="Calibri" w:hAnsi="Calibri" w:cs="Calibri"/>
        </w:rPr>
        <w:t>Integrity – We respect all individuals and honour our commitments to one another.</w:t>
      </w:r>
    </w:p>
    <w:sectPr w:rsidR="00E110B7" w:rsidRPr="00FD7EE5">
      <w:pgSz w:w="12240" w:h="15840"/>
      <w:pgMar w:top="4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207"/>
    <w:multiLevelType w:val="hybridMultilevel"/>
    <w:tmpl w:val="6BC62B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A77"/>
    <w:multiLevelType w:val="hybridMultilevel"/>
    <w:tmpl w:val="0FCE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C78"/>
    <w:multiLevelType w:val="hybridMultilevel"/>
    <w:tmpl w:val="7E44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5C8D"/>
    <w:multiLevelType w:val="hybridMultilevel"/>
    <w:tmpl w:val="84C868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5BE"/>
    <w:multiLevelType w:val="hybridMultilevel"/>
    <w:tmpl w:val="80D4B7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7478B"/>
    <w:multiLevelType w:val="hybridMultilevel"/>
    <w:tmpl w:val="C2B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07202"/>
    <w:multiLevelType w:val="hybridMultilevel"/>
    <w:tmpl w:val="1D28E3F0"/>
    <w:lvl w:ilvl="0" w:tplc="21AAE56C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w w:val="100"/>
      </w:rPr>
    </w:lvl>
    <w:lvl w:ilvl="1" w:tplc="183AC45C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8086FC1A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05061798"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A5309D0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429601B2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421A6722"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DC58D2DA"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89E6DB68"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7" w15:restartNumberingAfterBreak="0">
    <w:nsid w:val="4DC12996"/>
    <w:multiLevelType w:val="hybridMultilevel"/>
    <w:tmpl w:val="29D2D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89"/>
    <w:rsid w:val="000944EA"/>
    <w:rsid w:val="001B1B8E"/>
    <w:rsid w:val="00261472"/>
    <w:rsid w:val="003A6136"/>
    <w:rsid w:val="006C2AF7"/>
    <w:rsid w:val="008238B4"/>
    <w:rsid w:val="009F6772"/>
    <w:rsid w:val="00B139D0"/>
    <w:rsid w:val="00D85389"/>
    <w:rsid w:val="00E110B7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3172"/>
  <w15:docId w15:val="{CCB23EF4-7289-489C-80CB-24AC739F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2">
    <w:name w:val="heading 2"/>
    <w:basedOn w:val="Normal"/>
    <w:link w:val="Heading2Char"/>
    <w:uiPriority w:val="9"/>
    <w:qFormat/>
    <w:rsid w:val="00B139D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94"/>
      <w:ind w:left="2570" w:right="2550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139D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Strong">
    <w:name w:val="Strong"/>
    <w:basedOn w:val="DefaultParagraphFont"/>
    <w:uiPriority w:val="22"/>
    <w:qFormat/>
    <w:rsid w:val="00B139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9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E11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Manager, INT Consumer Marketing</dc:title>
  <dc:creator>Mireia Puignou</dc:creator>
  <cp:lastModifiedBy>Mireia Puignou</cp:lastModifiedBy>
  <cp:revision>8</cp:revision>
  <dcterms:created xsi:type="dcterms:W3CDTF">2022-05-27T14:15:00Z</dcterms:created>
  <dcterms:modified xsi:type="dcterms:W3CDTF">2022-05-30T11:00:00Z</dcterms:modified>
</cp:coreProperties>
</file>