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64F3" w14:textId="77777777" w:rsidR="0016234F" w:rsidRPr="004E6306" w:rsidRDefault="0016234F" w:rsidP="0016234F">
      <w:pPr>
        <w:autoSpaceDE w:val="0"/>
        <w:autoSpaceDN w:val="0"/>
        <w:adjustRightInd w:val="0"/>
        <w:spacing w:after="0" w:line="240" w:lineRule="auto"/>
        <w:rPr>
          <w:rFonts w:eastAsiaTheme="minorEastAsia" w:cs="Calibri,Bold"/>
          <w:b/>
          <w:bCs/>
          <w:lang w:eastAsia="en-GB"/>
        </w:rPr>
      </w:pPr>
      <w:bookmarkStart w:id="0" w:name="_GoBack"/>
      <w:bookmarkEnd w:id="0"/>
      <w:r w:rsidRPr="004E6306">
        <w:rPr>
          <w:rFonts w:eastAsiaTheme="minorEastAsia" w:cs="Calibri,Bold"/>
          <w:b/>
          <w:bCs/>
          <w:lang w:eastAsia="en-GB"/>
        </w:rPr>
        <w:t xml:space="preserve">Job Title: </w:t>
      </w:r>
      <w:r w:rsidRPr="004E6306">
        <w:rPr>
          <w:rFonts w:eastAsiaTheme="minorEastAsia" w:cs="Calibri,Bold"/>
          <w:b/>
          <w:bCs/>
          <w:lang w:eastAsia="en-GB"/>
        </w:rPr>
        <w:tab/>
      </w:r>
      <w:r w:rsidRPr="004E6306">
        <w:rPr>
          <w:rFonts w:eastAsiaTheme="minorEastAsia" w:cs="Calibri,Bold"/>
          <w:b/>
          <w:bCs/>
          <w:lang w:eastAsia="en-GB"/>
        </w:rPr>
        <w:tab/>
      </w:r>
      <w:r w:rsidR="007F3445" w:rsidRPr="004E6306">
        <w:rPr>
          <w:rFonts w:eastAsiaTheme="minorEastAsia" w:cs="Calibri,Bold"/>
          <w:b/>
          <w:bCs/>
          <w:lang w:eastAsia="en-GB"/>
        </w:rPr>
        <w:t xml:space="preserve">Junior Designer </w:t>
      </w:r>
    </w:p>
    <w:p w14:paraId="090D98F2" w14:textId="3630A0EE" w:rsidR="0016234F" w:rsidRPr="004E6306" w:rsidRDefault="0016234F" w:rsidP="0016234F">
      <w:pPr>
        <w:autoSpaceDE w:val="0"/>
        <w:autoSpaceDN w:val="0"/>
        <w:adjustRightInd w:val="0"/>
        <w:spacing w:after="0" w:line="240" w:lineRule="auto"/>
        <w:rPr>
          <w:rFonts w:eastAsiaTheme="minorEastAsia" w:cs="Calibri,Bold"/>
          <w:b/>
          <w:bCs/>
          <w:lang w:eastAsia="en-GB"/>
        </w:rPr>
      </w:pPr>
      <w:r w:rsidRPr="004E6306">
        <w:rPr>
          <w:rFonts w:eastAsiaTheme="minorEastAsia" w:cs="Calibri,Bold"/>
          <w:b/>
          <w:bCs/>
          <w:lang w:eastAsia="en-GB"/>
        </w:rPr>
        <w:t xml:space="preserve">Reports To: </w:t>
      </w:r>
      <w:r w:rsidRPr="004E6306">
        <w:rPr>
          <w:rFonts w:eastAsiaTheme="minorEastAsia" w:cs="Calibri,Bold"/>
          <w:b/>
          <w:bCs/>
          <w:lang w:eastAsia="en-GB"/>
        </w:rPr>
        <w:tab/>
      </w:r>
      <w:r w:rsidRPr="004E6306">
        <w:rPr>
          <w:rFonts w:eastAsiaTheme="minorEastAsia" w:cs="Calibri,Bold"/>
          <w:b/>
          <w:bCs/>
          <w:lang w:eastAsia="en-GB"/>
        </w:rPr>
        <w:tab/>
      </w:r>
      <w:r w:rsidR="00CC4E87" w:rsidRPr="004E6306">
        <w:rPr>
          <w:rFonts w:eastAsiaTheme="minorEastAsia" w:cs="Calibri,Bold"/>
          <w:b/>
          <w:bCs/>
          <w:lang w:eastAsia="en-GB"/>
        </w:rPr>
        <w:t>Head of Marketing</w:t>
      </w:r>
      <w:r w:rsidR="00DF166B" w:rsidRPr="004E6306">
        <w:rPr>
          <w:rFonts w:eastAsiaTheme="minorEastAsia" w:cs="Calibri,Bold"/>
          <w:b/>
          <w:bCs/>
          <w:lang w:eastAsia="en-GB"/>
        </w:rPr>
        <w:t xml:space="preserve"> for Home Ent &amp; Digital</w:t>
      </w:r>
    </w:p>
    <w:p w14:paraId="69B12725" w14:textId="77777777" w:rsidR="0016234F" w:rsidRPr="004E6306" w:rsidRDefault="0016234F" w:rsidP="0016234F">
      <w:pPr>
        <w:rPr>
          <w:rFonts w:eastAsiaTheme="minorEastAsia" w:cs="Calibri,Bold"/>
          <w:b/>
          <w:bCs/>
          <w:lang w:eastAsia="en-GB"/>
        </w:rPr>
      </w:pPr>
      <w:r w:rsidRPr="004E6306">
        <w:rPr>
          <w:rFonts w:eastAsiaTheme="minorEastAsia" w:cs="Calibri,Bold"/>
          <w:b/>
          <w:bCs/>
          <w:lang w:eastAsia="en-GB"/>
        </w:rPr>
        <w:t xml:space="preserve">Location: </w:t>
      </w:r>
      <w:r w:rsidRPr="004E6306">
        <w:rPr>
          <w:rFonts w:eastAsiaTheme="minorEastAsia" w:cs="Calibri,Bold"/>
          <w:b/>
          <w:bCs/>
          <w:lang w:eastAsia="en-GB"/>
        </w:rPr>
        <w:tab/>
      </w:r>
      <w:r w:rsidRPr="004E6306">
        <w:rPr>
          <w:rFonts w:eastAsiaTheme="minorEastAsia" w:cs="Calibri,Bold"/>
          <w:b/>
          <w:bCs/>
          <w:lang w:eastAsia="en-GB"/>
        </w:rPr>
        <w:tab/>
        <w:t>London, UK</w:t>
      </w:r>
    </w:p>
    <w:p w14:paraId="4C37AF3A" w14:textId="77777777" w:rsidR="0032183B" w:rsidRPr="004E6306" w:rsidRDefault="00986EFF" w:rsidP="007F3445">
      <w:pPr>
        <w:jc w:val="both"/>
        <w:rPr>
          <w:rFonts w:cs="Arial"/>
        </w:rPr>
      </w:pPr>
      <w:r w:rsidRPr="004E6306">
        <w:rPr>
          <w:rFonts w:cs="Arial"/>
        </w:rPr>
        <w:t xml:space="preserve">A leading global entertainment company with a strong and diversified presence in motion picture production and distribution, television programming and syndication, home entertainment, family entertainment, digital distribution, new channel platforms and international distribution and sales. </w:t>
      </w:r>
    </w:p>
    <w:p w14:paraId="0F4A166B" w14:textId="3E41187C" w:rsidR="007F3445" w:rsidRPr="004E6306" w:rsidRDefault="004E6306" w:rsidP="007F3445">
      <w:pPr>
        <w:jc w:val="both"/>
        <w:rPr>
          <w:rFonts w:cs="Arial"/>
        </w:rPr>
      </w:pPr>
      <w:r w:rsidRPr="004E6306">
        <w:rPr>
          <w:rFonts w:cs="Arial"/>
        </w:rPr>
        <w:t>The role of J</w:t>
      </w:r>
      <w:r w:rsidR="007F3445" w:rsidRPr="004E6306">
        <w:rPr>
          <w:rFonts w:cs="Arial"/>
        </w:rPr>
        <w:t>unior Designer will work close</w:t>
      </w:r>
      <w:r w:rsidR="00F026BC" w:rsidRPr="004E6306">
        <w:rPr>
          <w:rFonts w:cs="Arial"/>
        </w:rPr>
        <w:t>ly</w:t>
      </w:r>
      <w:r w:rsidR="007F3445" w:rsidRPr="004E6306">
        <w:rPr>
          <w:rFonts w:cs="Arial"/>
        </w:rPr>
        <w:t xml:space="preserve"> with the Digital and Home Entertainment marketing teams supporting them with creative content.  The candidate will use their creative layout and design skills to create online and promotional offline marketing material.</w:t>
      </w:r>
    </w:p>
    <w:p w14:paraId="284AD240" w14:textId="51D7B0BC" w:rsidR="007F3445" w:rsidRPr="004E6306" w:rsidRDefault="007F3445" w:rsidP="00113344">
      <w:pPr>
        <w:spacing w:after="0"/>
        <w:jc w:val="both"/>
        <w:rPr>
          <w:rFonts w:cs="Arial"/>
          <w:b/>
          <w:u w:val="single"/>
        </w:rPr>
      </w:pPr>
      <w:r w:rsidRPr="004E6306">
        <w:rPr>
          <w:rFonts w:cs="Arial"/>
          <w:b/>
          <w:u w:val="single"/>
        </w:rPr>
        <w:t>Key responsibilities will include:</w:t>
      </w:r>
    </w:p>
    <w:p w14:paraId="5AA40C3D" w14:textId="01D03DB7" w:rsidR="00AB40CE" w:rsidRPr="00113344" w:rsidRDefault="00AB40CE" w:rsidP="00113344">
      <w:pPr>
        <w:pStyle w:val="ListParagraph"/>
        <w:numPr>
          <w:ilvl w:val="0"/>
          <w:numId w:val="17"/>
        </w:numPr>
        <w:spacing w:after="0"/>
        <w:jc w:val="both"/>
        <w:rPr>
          <w:rFonts w:cs="Arial"/>
        </w:rPr>
      </w:pPr>
      <w:r w:rsidRPr="00113344">
        <w:rPr>
          <w:rFonts w:cs="Arial"/>
        </w:rPr>
        <w:t xml:space="preserve">Support all departments across the </w:t>
      </w:r>
      <w:r w:rsidR="004E6306" w:rsidRPr="00113344">
        <w:rPr>
          <w:rFonts w:cs="Arial"/>
        </w:rPr>
        <w:t xml:space="preserve">UK </w:t>
      </w:r>
      <w:r w:rsidRPr="00113344">
        <w:rPr>
          <w:rFonts w:cs="Arial"/>
        </w:rPr>
        <w:t>business in design</w:t>
      </w:r>
      <w:r w:rsidR="00113344" w:rsidRPr="00113344">
        <w:rPr>
          <w:rFonts w:cs="Arial"/>
        </w:rPr>
        <w:t xml:space="preserve">, </w:t>
      </w:r>
      <w:r w:rsidRPr="00113344">
        <w:rPr>
          <w:rFonts w:cs="Arial"/>
        </w:rPr>
        <w:t xml:space="preserve">producing creative materials </w:t>
      </w:r>
      <w:r w:rsidR="00113344" w:rsidRPr="00113344">
        <w:rPr>
          <w:rFonts w:cs="Arial"/>
        </w:rPr>
        <w:t xml:space="preserve">  throughout the execution of campaigns and projects to promote the company</w:t>
      </w:r>
    </w:p>
    <w:p w14:paraId="533984E0" w14:textId="71EE4F6F" w:rsidR="007F3445" w:rsidRPr="00113344" w:rsidRDefault="007F3445" w:rsidP="00113344">
      <w:pPr>
        <w:pStyle w:val="ListParagraph"/>
        <w:numPr>
          <w:ilvl w:val="0"/>
          <w:numId w:val="17"/>
        </w:numPr>
        <w:spacing w:after="0"/>
        <w:jc w:val="both"/>
        <w:rPr>
          <w:rFonts w:cs="Arial"/>
        </w:rPr>
      </w:pPr>
      <w:r w:rsidRPr="00113344">
        <w:rPr>
          <w:rFonts w:cs="Arial"/>
        </w:rPr>
        <w:t xml:space="preserve">Design/produce digital marketing material for online advertising </w:t>
      </w:r>
    </w:p>
    <w:p w14:paraId="285C9F12" w14:textId="2F435A85" w:rsidR="007F3445" w:rsidRPr="00113344" w:rsidRDefault="007F3445" w:rsidP="00113344">
      <w:pPr>
        <w:pStyle w:val="ListParagraph"/>
        <w:numPr>
          <w:ilvl w:val="0"/>
          <w:numId w:val="17"/>
        </w:numPr>
        <w:spacing w:after="0"/>
        <w:jc w:val="both"/>
        <w:rPr>
          <w:rFonts w:cs="Arial"/>
        </w:rPr>
      </w:pPr>
      <w:r w:rsidRPr="00113344">
        <w:rPr>
          <w:rFonts w:cs="Arial"/>
        </w:rPr>
        <w:t>Produce artwork adaptations for the different digital platforms</w:t>
      </w:r>
      <w:r w:rsidR="00DF166B" w:rsidRPr="00113344">
        <w:rPr>
          <w:rFonts w:cs="Arial"/>
        </w:rPr>
        <w:t xml:space="preserve">: </w:t>
      </w:r>
      <w:r w:rsidRPr="00113344">
        <w:rPr>
          <w:rFonts w:cs="Arial"/>
        </w:rPr>
        <w:t>(Netflix, iTunes, Amazon, Google etc.)</w:t>
      </w:r>
    </w:p>
    <w:p w14:paraId="044F348F" w14:textId="4CD45B2A" w:rsidR="007F3445" w:rsidRPr="00113344" w:rsidRDefault="007F3445" w:rsidP="00113344">
      <w:pPr>
        <w:pStyle w:val="ListParagraph"/>
        <w:numPr>
          <w:ilvl w:val="0"/>
          <w:numId w:val="17"/>
        </w:numPr>
        <w:spacing w:after="0"/>
        <w:jc w:val="both"/>
        <w:rPr>
          <w:rFonts w:cs="Arial"/>
        </w:rPr>
      </w:pPr>
      <w:r w:rsidRPr="00113344">
        <w:rPr>
          <w:rFonts w:cs="Arial"/>
        </w:rPr>
        <w:t xml:space="preserve">Design and layout presentations </w:t>
      </w:r>
    </w:p>
    <w:p w14:paraId="7DC7BD59" w14:textId="45D2673F" w:rsidR="00CC4E87" w:rsidRPr="00113344" w:rsidRDefault="00CC4E87" w:rsidP="00113344">
      <w:pPr>
        <w:pStyle w:val="ListParagraph"/>
        <w:numPr>
          <w:ilvl w:val="0"/>
          <w:numId w:val="17"/>
        </w:numPr>
        <w:spacing w:after="0"/>
        <w:jc w:val="both"/>
        <w:rPr>
          <w:rFonts w:cs="Arial"/>
        </w:rPr>
      </w:pPr>
      <w:r w:rsidRPr="00113344">
        <w:rPr>
          <w:rFonts w:cs="Arial"/>
        </w:rPr>
        <w:t>Ensure Lionsgate UK website it up to date with relevant assets</w:t>
      </w:r>
    </w:p>
    <w:p w14:paraId="6D9FFC35" w14:textId="447DFB18" w:rsidR="007F3445" w:rsidRPr="00113344" w:rsidRDefault="007F3445" w:rsidP="00113344">
      <w:pPr>
        <w:pStyle w:val="ListParagraph"/>
        <w:numPr>
          <w:ilvl w:val="0"/>
          <w:numId w:val="17"/>
        </w:numPr>
        <w:spacing w:after="0"/>
        <w:jc w:val="both"/>
        <w:rPr>
          <w:rFonts w:cs="Arial"/>
        </w:rPr>
      </w:pPr>
      <w:r w:rsidRPr="00113344">
        <w:rPr>
          <w:rFonts w:cs="Arial"/>
        </w:rPr>
        <w:t>Design/produce print</w:t>
      </w:r>
      <w:r w:rsidR="0030492E" w:rsidRPr="00113344">
        <w:rPr>
          <w:rFonts w:cs="Arial"/>
        </w:rPr>
        <w:t xml:space="preserve"> </w:t>
      </w:r>
      <w:r w:rsidRPr="00113344">
        <w:rPr>
          <w:rFonts w:cs="Arial"/>
        </w:rPr>
        <w:t>marketing related material</w:t>
      </w:r>
    </w:p>
    <w:p w14:paraId="28933B62" w14:textId="6DDF2C87" w:rsidR="00CC4E87" w:rsidRPr="00113344" w:rsidRDefault="007F3445" w:rsidP="00113344">
      <w:pPr>
        <w:pStyle w:val="ListParagraph"/>
        <w:numPr>
          <w:ilvl w:val="0"/>
          <w:numId w:val="17"/>
        </w:numPr>
        <w:spacing w:after="0"/>
        <w:jc w:val="both"/>
        <w:rPr>
          <w:rFonts w:cs="Arial"/>
        </w:rPr>
      </w:pPr>
      <w:r w:rsidRPr="00113344">
        <w:rPr>
          <w:rFonts w:cs="Arial"/>
        </w:rPr>
        <w:t>Design/produce/co</w:t>
      </w:r>
      <w:r w:rsidR="00AB40CE" w:rsidRPr="00113344">
        <w:rPr>
          <w:rFonts w:cs="Arial"/>
        </w:rPr>
        <w:t>n</w:t>
      </w:r>
      <w:r w:rsidRPr="00113344">
        <w:rPr>
          <w:rFonts w:cs="Arial"/>
        </w:rPr>
        <w:t>vert video marketing related material</w:t>
      </w:r>
    </w:p>
    <w:p w14:paraId="098446C2" w14:textId="3C08929A" w:rsidR="00CC4E87" w:rsidRPr="00113344" w:rsidRDefault="007F3445" w:rsidP="00113344">
      <w:pPr>
        <w:pStyle w:val="ListParagraph"/>
        <w:numPr>
          <w:ilvl w:val="0"/>
          <w:numId w:val="17"/>
        </w:numPr>
        <w:spacing w:after="0"/>
        <w:jc w:val="both"/>
        <w:rPr>
          <w:rFonts w:cs="Arial"/>
        </w:rPr>
      </w:pPr>
      <w:r w:rsidRPr="00113344">
        <w:rPr>
          <w:rFonts w:cs="Arial"/>
        </w:rPr>
        <w:t>Maintain brand consistency throughout your work</w:t>
      </w:r>
    </w:p>
    <w:p w14:paraId="16E75D03" w14:textId="77777777" w:rsidR="004E6306" w:rsidRPr="00113344" w:rsidRDefault="004E6306" w:rsidP="00113344">
      <w:pPr>
        <w:pStyle w:val="ListParagraph"/>
        <w:numPr>
          <w:ilvl w:val="0"/>
          <w:numId w:val="17"/>
        </w:numPr>
        <w:shd w:val="clear" w:color="auto" w:fill="FFFFFF"/>
        <w:spacing w:after="0" w:line="240" w:lineRule="auto"/>
        <w:rPr>
          <w:rFonts w:eastAsia="Times New Roman" w:cs="Times New Roman"/>
          <w:color w:val="000000"/>
          <w:lang w:eastAsia="en-GB"/>
        </w:rPr>
      </w:pPr>
      <w:r w:rsidRPr="00113344">
        <w:rPr>
          <w:rFonts w:eastAsia="Times New Roman" w:cs="Times New Roman"/>
          <w:color w:val="000000"/>
          <w:lang w:eastAsia="en-GB"/>
        </w:rPr>
        <w:t>Offering input to creative meetings and sharing ideas</w:t>
      </w:r>
    </w:p>
    <w:p w14:paraId="44E7E72C" w14:textId="77777777" w:rsidR="004E6306" w:rsidRPr="00113344" w:rsidRDefault="004E6306" w:rsidP="00113344">
      <w:pPr>
        <w:pStyle w:val="ListParagraph"/>
        <w:numPr>
          <w:ilvl w:val="0"/>
          <w:numId w:val="17"/>
        </w:numPr>
        <w:shd w:val="clear" w:color="auto" w:fill="FFFFFF"/>
        <w:spacing w:after="0" w:line="240" w:lineRule="auto"/>
        <w:rPr>
          <w:rFonts w:eastAsia="Times New Roman" w:cs="Times New Roman"/>
          <w:color w:val="000000"/>
          <w:lang w:eastAsia="en-GB"/>
        </w:rPr>
      </w:pPr>
      <w:r w:rsidRPr="00113344">
        <w:rPr>
          <w:rFonts w:eastAsia="Times New Roman" w:cs="Times New Roman"/>
          <w:color w:val="000000"/>
          <w:lang w:eastAsia="en-GB"/>
        </w:rPr>
        <w:t>Producing attractive and effective designs for all media</w:t>
      </w:r>
    </w:p>
    <w:p w14:paraId="0F9C6DD6" w14:textId="1C540D21" w:rsidR="004E6306" w:rsidRPr="00113344" w:rsidRDefault="004E6306" w:rsidP="00113344">
      <w:pPr>
        <w:pStyle w:val="ListParagraph"/>
        <w:numPr>
          <w:ilvl w:val="0"/>
          <w:numId w:val="17"/>
        </w:numPr>
        <w:shd w:val="clear" w:color="auto" w:fill="FFFFFF"/>
        <w:spacing w:after="0" w:line="240" w:lineRule="auto"/>
        <w:rPr>
          <w:rFonts w:eastAsia="Times New Roman" w:cs="Times New Roman"/>
          <w:color w:val="000000"/>
          <w:lang w:eastAsia="en-GB"/>
        </w:rPr>
      </w:pPr>
      <w:r w:rsidRPr="00113344">
        <w:rPr>
          <w:rFonts w:eastAsia="Times New Roman" w:cs="Times New Roman"/>
          <w:color w:val="000000"/>
          <w:lang w:eastAsia="en-GB"/>
        </w:rPr>
        <w:t>Communicating with senior team members to receive feedback</w:t>
      </w:r>
    </w:p>
    <w:p w14:paraId="5F887C22" w14:textId="77777777" w:rsidR="00113344" w:rsidRPr="004E6306" w:rsidRDefault="00113344" w:rsidP="00113344">
      <w:pPr>
        <w:shd w:val="clear" w:color="auto" w:fill="FFFFFF"/>
        <w:spacing w:after="0" w:line="240" w:lineRule="auto"/>
        <w:rPr>
          <w:rFonts w:eastAsia="Times New Roman" w:cs="Times New Roman"/>
          <w:color w:val="000000"/>
          <w:lang w:eastAsia="en-GB"/>
        </w:rPr>
      </w:pPr>
    </w:p>
    <w:p w14:paraId="5D468730" w14:textId="5DA98D2D" w:rsidR="007F3445" w:rsidRPr="004E6306" w:rsidRDefault="004E6306" w:rsidP="00113344">
      <w:pPr>
        <w:spacing w:after="0"/>
        <w:jc w:val="both"/>
        <w:rPr>
          <w:rFonts w:cs="Arial"/>
          <w:b/>
          <w:u w:val="single"/>
        </w:rPr>
      </w:pPr>
      <w:r>
        <w:rPr>
          <w:rFonts w:cs="Arial"/>
          <w:b/>
          <w:u w:val="single"/>
        </w:rPr>
        <w:t xml:space="preserve">Essential </w:t>
      </w:r>
      <w:r w:rsidR="007F3445" w:rsidRPr="004E6306">
        <w:rPr>
          <w:rFonts w:cs="Arial"/>
          <w:b/>
          <w:u w:val="single"/>
        </w:rPr>
        <w:t>Technical Skills Required</w:t>
      </w:r>
    </w:p>
    <w:p w14:paraId="75BD31B3" w14:textId="6E29CA60" w:rsidR="007F3445" w:rsidRPr="004E6306" w:rsidRDefault="007F3445" w:rsidP="00113344">
      <w:pPr>
        <w:spacing w:after="0"/>
        <w:jc w:val="both"/>
        <w:rPr>
          <w:rFonts w:cs="Arial"/>
        </w:rPr>
      </w:pPr>
      <w:r w:rsidRPr="004E6306">
        <w:rPr>
          <w:rFonts w:cs="Arial"/>
        </w:rPr>
        <w:t xml:space="preserve">• </w:t>
      </w:r>
      <w:r w:rsidR="004E6306">
        <w:rPr>
          <w:rFonts w:cs="Arial"/>
        </w:rPr>
        <w:t>Ability to demonstrate excellent k</w:t>
      </w:r>
      <w:r w:rsidRPr="004E6306">
        <w:rPr>
          <w:rFonts w:cs="Arial"/>
        </w:rPr>
        <w:t xml:space="preserve">nowledge of the following </w:t>
      </w:r>
      <w:r w:rsidR="004B4B32" w:rsidRPr="004E6306">
        <w:rPr>
          <w:rFonts w:cs="Arial"/>
        </w:rPr>
        <w:t>software</w:t>
      </w:r>
      <w:r w:rsidRPr="004E6306">
        <w:rPr>
          <w:rFonts w:cs="Arial"/>
        </w:rPr>
        <w:t xml:space="preserve">: </w:t>
      </w:r>
    </w:p>
    <w:p w14:paraId="76288421" w14:textId="40823FA9" w:rsidR="007F3445" w:rsidRPr="004E6306" w:rsidRDefault="007F3445" w:rsidP="00113344">
      <w:pPr>
        <w:pStyle w:val="ListParagraph"/>
        <w:numPr>
          <w:ilvl w:val="0"/>
          <w:numId w:val="14"/>
        </w:numPr>
        <w:spacing w:after="0"/>
        <w:jc w:val="both"/>
        <w:rPr>
          <w:rFonts w:cs="Arial"/>
        </w:rPr>
      </w:pPr>
      <w:r w:rsidRPr="004E6306">
        <w:rPr>
          <w:rFonts w:cs="Arial"/>
        </w:rPr>
        <w:t xml:space="preserve">Adobe: Photoshop, </w:t>
      </w:r>
      <w:r w:rsidR="00F026BC" w:rsidRPr="004E6306">
        <w:rPr>
          <w:rFonts w:cs="Arial"/>
        </w:rPr>
        <w:t>Illustrator,</w:t>
      </w:r>
      <w:r w:rsidRPr="004E6306">
        <w:rPr>
          <w:rFonts w:cs="Arial"/>
        </w:rPr>
        <w:t xml:space="preserve"> Premiere </w:t>
      </w:r>
    </w:p>
    <w:p w14:paraId="0B61D99B" w14:textId="3FF1D4D1" w:rsidR="007F3445" w:rsidRDefault="007F3445" w:rsidP="00113344">
      <w:pPr>
        <w:pStyle w:val="ListParagraph"/>
        <w:numPr>
          <w:ilvl w:val="0"/>
          <w:numId w:val="14"/>
        </w:numPr>
        <w:spacing w:after="0"/>
        <w:jc w:val="both"/>
        <w:rPr>
          <w:rFonts w:cs="Arial"/>
        </w:rPr>
      </w:pPr>
      <w:r w:rsidRPr="004E6306">
        <w:rPr>
          <w:rFonts w:cs="Arial"/>
        </w:rPr>
        <w:t xml:space="preserve">Others: Final Cut, Keynote </w:t>
      </w:r>
    </w:p>
    <w:p w14:paraId="43E5CD46" w14:textId="0D3A9850" w:rsidR="007F3445" w:rsidRPr="004E6306" w:rsidRDefault="004E6306" w:rsidP="00113344">
      <w:pPr>
        <w:pStyle w:val="ListParagraph"/>
        <w:numPr>
          <w:ilvl w:val="0"/>
          <w:numId w:val="14"/>
        </w:numPr>
        <w:spacing w:after="0"/>
        <w:jc w:val="both"/>
        <w:rPr>
          <w:rFonts w:cs="Arial"/>
        </w:rPr>
      </w:pPr>
      <w:r w:rsidRPr="004E6306">
        <w:rPr>
          <w:rFonts w:cs="Arial"/>
        </w:rPr>
        <w:t>O</w:t>
      </w:r>
      <w:r w:rsidR="007F3445" w:rsidRPr="004E6306">
        <w:rPr>
          <w:rFonts w:cs="Arial"/>
        </w:rPr>
        <w:t xml:space="preserve">ffice package </w:t>
      </w:r>
    </w:p>
    <w:p w14:paraId="6200D896" w14:textId="77777777" w:rsidR="007F3445" w:rsidRPr="004E6306" w:rsidRDefault="007F3445" w:rsidP="00113344">
      <w:pPr>
        <w:spacing w:after="0"/>
        <w:jc w:val="both"/>
        <w:rPr>
          <w:rFonts w:cs="Arial"/>
        </w:rPr>
      </w:pPr>
      <w:r w:rsidRPr="004E6306">
        <w:rPr>
          <w:rFonts w:cs="Arial"/>
        </w:rPr>
        <w:t>• Good Knowledge of both operating systems OS (mac) and Windows</w:t>
      </w:r>
    </w:p>
    <w:p w14:paraId="5581CA62" w14:textId="77777777" w:rsidR="007F3445" w:rsidRPr="004E6306" w:rsidRDefault="007F3445" w:rsidP="00113344">
      <w:pPr>
        <w:spacing w:after="0"/>
        <w:jc w:val="both"/>
        <w:rPr>
          <w:rFonts w:cs="Arial"/>
        </w:rPr>
      </w:pPr>
      <w:r w:rsidRPr="004E6306">
        <w:rPr>
          <w:rFonts w:cs="Arial"/>
        </w:rPr>
        <w:t xml:space="preserve">• </w:t>
      </w:r>
      <w:r w:rsidR="0030492E" w:rsidRPr="004E6306">
        <w:rPr>
          <w:rFonts w:cs="Arial"/>
        </w:rPr>
        <w:t>Basic k</w:t>
      </w:r>
      <w:r w:rsidRPr="004E6306">
        <w:rPr>
          <w:rFonts w:cs="Arial"/>
        </w:rPr>
        <w:t xml:space="preserve">nowledge of the different containers and codecs of the video formats </w:t>
      </w:r>
    </w:p>
    <w:p w14:paraId="5E290D85" w14:textId="08D9F49F" w:rsidR="0030492E" w:rsidRDefault="007F3445" w:rsidP="00113344">
      <w:pPr>
        <w:spacing w:after="0"/>
        <w:jc w:val="both"/>
        <w:rPr>
          <w:rFonts w:cs="Arial"/>
        </w:rPr>
      </w:pPr>
      <w:r w:rsidRPr="004E6306">
        <w:rPr>
          <w:rFonts w:cs="Arial"/>
        </w:rPr>
        <w:t xml:space="preserve">• </w:t>
      </w:r>
      <w:r w:rsidR="00DE6CB5" w:rsidRPr="004E6306">
        <w:rPr>
          <w:rFonts w:cs="Arial"/>
        </w:rPr>
        <w:t>Basic</w:t>
      </w:r>
      <w:r w:rsidR="0030492E" w:rsidRPr="004E6306">
        <w:rPr>
          <w:rFonts w:cs="Arial"/>
        </w:rPr>
        <w:t xml:space="preserve"> knowledge of DLSR cameras.</w:t>
      </w:r>
      <w:r w:rsidR="00DE6CB5" w:rsidRPr="004E6306">
        <w:rPr>
          <w:rFonts w:cs="Arial"/>
        </w:rPr>
        <w:t xml:space="preserve"> </w:t>
      </w:r>
      <w:r w:rsidR="00AB40CE" w:rsidRPr="004E6306">
        <w:rPr>
          <w:rFonts w:cs="Arial"/>
        </w:rPr>
        <w:t xml:space="preserve"> </w:t>
      </w:r>
    </w:p>
    <w:p w14:paraId="17B16A28" w14:textId="77777777" w:rsidR="00113344" w:rsidRDefault="00113344" w:rsidP="00113344">
      <w:pPr>
        <w:spacing w:after="0"/>
        <w:jc w:val="both"/>
        <w:rPr>
          <w:rFonts w:cs="Arial"/>
          <w:b/>
          <w:u w:val="single"/>
        </w:rPr>
      </w:pPr>
    </w:p>
    <w:p w14:paraId="6721D0BC" w14:textId="1116CB1E" w:rsidR="00113344" w:rsidRPr="004E6306" w:rsidRDefault="00A80112" w:rsidP="00113344">
      <w:pPr>
        <w:spacing w:after="0"/>
        <w:jc w:val="both"/>
        <w:rPr>
          <w:rFonts w:cs="Arial"/>
          <w:b/>
          <w:u w:val="single"/>
        </w:rPr>
      </w:pPr>
      <w:r w:rsidRPr="004E6306">
        <w:rPr>
          <w:rFonts w:cs="Arial"/>
          <w:b/>
          <w:u w:val="single"/>
        </w:rPr>
        <w:t>Candidate Specification</w:t>
      </w:r>
      <w:r w:rsidR="00AB40CE" w:rsidRPr="004E6306">
        <w:rPr>
          <w:rFonts w:cs="Arial"/>
          <w:b/>
          <w:u w:val="single"/>
        </w:rPr>
        <w:t xml:space="preserve"> </w:t>
      </w:r>
    </w:p>
    <w:p w14:paraId="351533E7" w14:textId="4AEBDD5E" w:rsidR="0030492E" w:rsidRPr="004E6306" w:rsidRDefault="0030492E" w:rsidP="00113344">
      <w:pPr>
        <w:autoSpaceDE w:val="0"/>
        <w:autoSpaceDN w:val="0"/>
        <w:adjustRightInd w:val="0"/>
        <w:spacing w:after="0" w:line="240" w:lineRule="auto"/>
        <w:rPr>
          <w:rFonts w:cs="Arial"/>
        </w:rPr>
      </w:pPr>
      <w:r w:rsidRPr="004E6306">
        <w:rPr>
          <w:rFonts w:cs="Arial"/>
        </w:rPr>
        <w:t xml:space="preserve">- </w:t>
      </w:r>
      <w:r w:rsidR="004E6306">
        <w:rPr>
          <w:rFonts w:cs="Arial"/>
        </w:rPr>
        <w:t xml:space="preserve"> </w:t>
      </w:r>
      <w:r w:rsidRPr="004E6306">
        <w:rPr>
          <w:rFonts w:cs="Arial"/>
        </w:rPr>
        <w:t>Attention to detail</w:t>
      </w:r>
    </w:p>
    <w:p w14:paraId="706F0F69" w14:textId="3D197AF6" w:rsidR="00574801" w:rsidRPr="004E6306" w:rsidRDefault="0030492E" w:rsidP="00113344">
      <w:pPr>
        <w:autoSpaceDE w:val="0"/>
        <w:autoSpaceDN w:val="0"/>
        <w:adjustRightInd w:val="0"/>
        <w:spacing w:after="0" w:line="240" w:lineRule="auto"/>
        <w:rPr>
          <w:rFonts w:cs="Arial"/>
        </w:rPr>
      </w:pPr>
      <w:r w:rsidRPr="004E6306">
        <w:rPr>
          <w:rFonts w:cs="Arial"/>
        </w:rPr>
        <w:t>- Excellent communicator</w:t>
      </w:r>
    </w:p>
    <w:p w14:paraId="657E4B41" w14:textId="1B2769F4" w:rsidR="0030492E" w:rsidRPr="004E6306" w:rsidRDefault="00574801" w:rsidP="00113344">
      <w:pPr>
        <w:autoSpaceDE w:val="0"/>
        <w:autoSpaceDN w:val="0"/>
        <w:adjustRightInd w:val="0"/>
        <w:spacing w:after="0" w:line="240" w:lineRule="auto"/>
        <w:rPr>
          <w:rFonts w:cs="Arial"/>
        </w:rPr>
      </w:pPr>
      <w:r w:rsidRPr="004E6306">
        <w:rPr>
          <w:rFonts w:cs="Arial"/>
        </w:rPr>
        <w:t>- Organised and can multi</w:t>
      </w:r>
      <w:r w:rsidR="00DF166B" w:rsidRPr="004E6306">
        <w:rPr>
          <w:rFonts w:cs="Arial"/>
        </w:rPr>
        <w:t>-</w:t>
      </w:r>
      <w:r w:rsidRPr="004E6306">
        <w:rPr>
          <w:rFonts w:cs="Arial"/>
        </w:rPr>
        <w:t>task</w:t>
      </w:r>
    </w:p>
    <w:p w14:paraId="3213917B" w14:textId="2A755288" w:rsidR="0030492E" w:rsidRPr="004E6306" w:rsidRDefault="0030492E" w:rsidP="00113344">
      <w:pPr>
        <w:autoSpaceDE w:val="0"/>
        <w:autoSpaceDN w:val="0"/>
        <w:adjustRightInd w:val="0"/>
        <w:spacing w:after="0" w:line="240" w:lineRule="auto"/>
        <w:rPr>
          <w:rFonts w:cs="Arial"/>
        </w:rPr>
      </w:pPr>
      <w:r w:rsidRPr="004E6306">
        <w:rPr>
          <w:rFonts w:cs="Arial"/>
        </w:rPr>
        <w:t>- Interest in Content and Entertainment</w:t>
      </w:r>
    </w:p>
    <w:p w14:paraId="33C0FA9E" w14:textId="05672103" w:rsidR="0030492E" w:rsidRPr="004E6306" w:rsidRDefault="0030492E" w:rsidP="00113344">
      <w:pPr>
        <w:autoSpaceDE w:val="0"/>
        <w:autoSpaceDN w:val="0"/>
        <w:adjustRightInd w:val="0"/>
        <w:spacing w:after="0" w:line="240" w:lineRule="auto"/>
        <w:rPr>
          <w:rFonts w:cs="Arial"/>
        </w:rPr>
      </w:pPr>
      <w:r w:rsidRPr="004E6306">
        <w:rPr>
          <w:rFonts w:cs="Arial"/>
        </w:rPr>
        <w:t>- Strong interest in design trends and techniques</w:t>
      </w:r>
    </w:p>
    <w:p w14:paraId="054761A7" w14:textId="1ABC262A" w:rsidR="0030492E" w:rsidRPr="004E6306" w:rsidRDefault="0030492E" w:rsidP="00113344">
      <w:pPr>
        <w:autoSpaceDE w:val="0"/>
        <w:autoSpaceDN w:val="0"/>
        <w:adjustRightInd w:val="0"/>
        <w:spacing w:after="0" w:line="240" w:lineRule="auto"/>
        <w:rPr>
          <w:rFonts w:cs="Arial"/>
        </w:rPr>
      </w:pPr>
      <w:r w:rsidRPr="004E6306">
        <w:rPr>
          <w:rFonts w:cs="Arial"/>
        </w:rPr>
        <w:t>- Enthusiasm</w:t>
      </w:r>
      <w:r w:rsidR="00113344">
        <w:rPr>
          <w:rFonts w:cs="Arial"/>
        </w:rPr>
        <w:t xml:space="preserve"> and creative ability </w:t>
      </w:r>
      <w:r w:rsidRPr="004E6306">
        <w:rPr>
          <w:rFonts w:cs="Arial"/>
        </w:rPr>
        <w:t>for brainstorming and sharing ideas</w:t>
      </w:r>
    </w:p>
    <w:p w14:paraId="0AB15A13" w14:textId="77777777" w:rsidR="00DF166B" w:rsidRPr="004E6306" w:rsidRDefault="00DF166B" w:rsidP="00113344">
      <w:pPr>
        <w:autoSpaceDE w:val="0"/>
        <w:autoSpaceDN w:val="0"/>
        <w:adjustRightInd w:val="0"/>
        <w:spacing w:after="0" w:line="240" w:lineRule="auto"/>
        <w:rPr>
          <w:rFonts w:cs="Arial"/>
        </w:rPr>
      </w:pPr>
    </w:p>
    <w:p w14:paraId="4A1EE030" w14:textId="335B3877" w:rsidR="0030492E" w:rsidRPr="004E6306" w:rsidRDefault="0030492E" w:rsidP="00113344">
      <w:pPr>
        <w:autoSpaceDE w:val="0"/>
        <w:autoSpaceDN w:val="0"/>
        <w:adjustRightInd w:val="0"/>
        <w:spacing w:after="0" w:line="240" w:lineRule="auto"/>
        <w:rPr>
          <w:rFonts w:cs="Arial"/>
        </w:rPr>
      </w:pPr>
      <w:r w:rsidRPr="004E6306">
        <w:rPr>
          <w:rFonts w:cs="Arial"/>
        </w:rPr>
        <w:lastRenderedPageBreak/>
        <w:t>- Calm under pressure</w:t>
      </w:r>
      <w:r w:rsidR="00113344">
        <w:rPr>
          <w:rFonts w:cs="Arial"/>
        </w:rPr>
        <w:t>, with the</w:t>
      </w:r>
      <w:r w:rsidR="00113344" w:rsidRPr="00113344">
        <w:rPr>
          <w:rFonts w:cs="Arial"/>
        </w:rPr>
        <w:t xml:space="preserve"> ability to meet deadlines in a high pressure environment</w:t>
      </w:r>
    </w:p>
    <w:p w14:paraId="57D147F3" w14:textId="264394D8" w:rsidR="0030492E" w:rsidRPr="004E6306" w:rsidRDefault="0030492E" w:rsidP="00113344">
      <w:pPr>
        <w:autoSpaceDE w:val="0"/>
        <w:autoSpaceDN w:val="0"/>
        <w:adjustRightInd w:val="0"/>
        <w:spacing w:after="0" w:line="240" w:lineRule="auto"/>
        <w:rPr>
          <w:rFonts w:cs="Arial"/>
        </w:rPr>
      </w:pPr>
      <w:r w:rsidRPr="004E6306">
        <w:rPr>
          <w:rFonts w:cs="Arial"/>
        </w:rPr>
        <w:t>- Able to work autonomously</w:t>
      </w:r>
      <w:r w:rsidR="00A80112" w:rsidRPr="004E6306">
        <w:rPr>
          <w:rFonts w:cs="Arial"/>
        </w:rPr>
        <w:t>, self-motivate</w:t>
      </w:r>
      <w:r w:rsidR="00E86AB6" w:rsidRPr="004E6306">
        <w:rPr>
          <w:rFonts w:cs="Arial"/>
        </w:rPr>
        <w:t xml:space="preserve"> and stick to deadlines</w:t>
      </w:r>
    </w:p>
    <w:p w14:paraId="2BBBE200" w14:textId="26C258F6" w:rsidR="00AB40CE" w:rsidRPr="004E6306" w:rsidRDefault="00AB40CE" w:rsidP="00113344">
      <w:pPr>
        <w:autoSpaceDE w:val="0"/>
        <w:autoSpaceDN w:val="0"/>
        <w:adjustRightInd w:val="0"/>
        <w:spacing w:after="0" w:line="240" w:lineRule="auto"/>
        <w:rPr>
          <w:rFonts w:cs="Arial"/>
        </w:rPr>
      </w:pPr>
      <w:r w:rsidRPr="004E6306">
        <w:rPr>
          <w:rFonts w:cs="Arial"/>
        </w:rPr>
        <w:t xml:space="preserve">- </w:t>
      </w:r>
      <w:r w:rsidR="00574801" w:rsidRPr="004E6306">
        <w:rPr>
          <w:rFonts w:cs="Arial"/>
        </w:rPr>
        <w:t>Flexible to maintain effectiveness in a fast moving and/or changing environment with varying tasks, responsibilities or people</w:t>
      </w:r>
    </w:p>
    <w:p w14:paraId="1B64A4FA" w14:textId="77777777" w:rsidR="00DF166B" w:rsidRPr="004E6306" w:rsidRDefault="00DF166B" w:rsidP="00113344">
      <w:pPr>
        <w:autoSpaceDE w:val="0"/>
        <w:autoSpaceDN w:val="0"/>
        <w:adjustRightInd w:val="0"/>
        <w:spacing w:after="0" w:line="240" w:lineRule="auto"/>
        <w:rPr>
          <w:rFonts w:ascii="Arial" w:hAnsi="Arial" w:cs="Arial"/>
        </w:rPr>
      </w:pPr>
    </w:p>
    <w:p w14:paraId="420BA7AF" w14:textId="0378C1BB" w:rsidR="00574801" w:rsidRPr="004E6306" w:rsidRDefault="00574801" w:rsidP="00AB40CE">
      <w:pPr>
        <w:autoSpaceDE w:val="0"/>
        <w:autoSpaceDN w:val="0"/>
        <w:adjustRightInd w:val="0"/>
        <w:spacing w:after="0" w:line="240" w:lineRule="auto"/>
        <w:rPr>
          <w:rFonts w:ascii="Arial" w:hAnsi="Arial" w:cs="Arial"/>
        </w:rPr>
      </w:pPr>
    </w:p>
    <w:p w14:paraId="62291D25" w14:textId="77777777" w:rsidR="004E6306" w:rsidRPr="004E6306" w:rsidRDefault="004E6306" w:rsidP="004E6306">
      <w:pPr>
        <w:pStyle w:val="NormalWeb"/>
        <w:shd w:val="clear" w:color="auto" w:fill="FFFFFF"/>
        <w:spacing w:before="0" w:beforeAutospacing="0" w:after="0" w:afterAutospacing="0" w:line="255" w:lineRule="atLeast"/>
        <w:jc w:val="both"/>
        <w:textAlignment w:val="baseline"/>
        <w:rPr>
          <w:rFonts w:asciiTheme="minorHAnsi" w:hAnsiTheme="minorHAnsi"/>
          <w:b/>
          <w:bCs/>
          <w:sz w:val="22"/>
          <w:szCs w:val="22"/>
        </w:rPr>
      </w:pPr>
      <w:bookmarkStart w:id="1" w:name="_Hlk528144039"/>
      <w:r w:rsidRPr="004E6306">
        <w:rPr>
          <w:rFonts w:asciiTheme="minorHAnsi" w:hAnsiTheme="minorHAnsi"/>
          <w:b/>
          <w:bCs/>
          <w:sz w:val="22"/>
          <w:szCs w:val="22"/>
        </w:rPr>
        <w:t xml:space="preserve">Successful candidates must be able to demonstrate the Lionsgate values: </w:t>
      </w:r>
    </w:p>
    <w:p w14:paraId="5E4FFCF7" w14:textId="77777777" w:rsidR="004E6306" w:rsidRPr="004E6306" w:rsidRDefault="004E6306" w:rsidP="004E6306">
      <w:pPr>
        <w:pStyle w:val="NormalWeb"/>
        <w:shd w:val="clear" w:color="auto" w:fill="FFFFFF"/>
        <w:spacing w:before="0" w:beforeAutospacing="0" w:after="0" w:afterAutospacing="0" w:line="255" w:lineRule="atLeast"/>
        <w:jc w:val="both"/>
        <w:textAlignment w:val="baseline"/>
        <w:rPr>
          <w:rFonts w:asciiTheme="minorHAnsi" w:hAnsiTheme="minorHAnsi"/>
          <w:b/>
          <w:bCs/>
          <w:sz w:val="22"/>
          <w:szCs w:val="22"/>
        </w:rPr>
      </w:pPr>
    </w:p>
    <w:p w14:paraId="3DA8787B" w14:textId="77777777" w:rsidR="004E6306" w:rsidRPr="004E6306" w:rsidRDefault="004E6306" w:rsidP="004E6306">
      <w:pPr>
        <w:pStyle w:val="Default"/>
        <w:numPr>
          <w:ilvl w:val="0"/>
          <w:numId w:val="13"/>
        </w:numPr>
        <w:jc w:val="both"/>
        <w:rPr>
          <w:rFonts w:asciiTheme="minorHAnsi" w:hAnsiTheme="minorHAnsi"/>
          <w:sz w:val="22"/>
          <w:szCs w:val="22"/>
        </w:rPr>
      </w:pPr>
      <w:r w:rsidRPr="004E6306">
        <w:rPr>
          <w:rFonts w:asciiTheme="minorHAnsi" w:hAnsiTheme="minorHAnsi"/>
          <w:b/>
          <w:sz w:val="22"/>
          <w:szCs w:val="22"/>
        </w:rPr>
        <w:t>Collaborative</w:t>
      </w:r>
      <w:r w:rsidRPr="004E6306">
        <w:rPr>
          <w:rFonts w:asciiTheme="minorHAnsi" w:hAnsiTheme="minorHAnsi"/>
          <w:sz w:val="22"/>
          <w:szCs w:val="22"/>
        </w:rPr>
        <w:t xml:space="preserve"> - a great team player who works well alongside all stakeholders </w:t>
      </w:r>
    </w:p>
    <w:p w14:paraId="0322DDFB" w14:textId="77777777" w:rsidR="004E6306" w:rsidRPr="004E6306" w:rsidRDefault="004E6306" w:rsidP="004E6306">
      <w:pPr>
        <w:pStyle w:val="Default"/>
        <w:numPr>
          <w:ilvl w:val="0"/>
          <w:numId w:val="12"/>
        </w:numPr>
        <w:spacing w:after="18"/>
        <w:jc w:val="both"/>
        <w:rPr>
          <w:rFonts w:asciiTheme="minorHAnsi" w:hAnsiTheme="minorHAnsi"/>
          <w:sz w:val="22"/>
          <w:szCs w:val="22"/>
        </w:rPr>
      </w:pPr>
      <w:r w:rsidRPr="004E6306">
        <w:rPr>
          <w:rFonts w:asciiTheme="minorHAnsi" w:hAnsiTheme="minorHAnsi"/>
          <w:b/>
          <w:sz w:val="22"/>
          <w:szCs w:val="22"/>
        </w:rPr>
        <w:t>Passionate</w:t>
      </w:r>
      <w:r w:rsidRPr="004E6306">
        <w:rPr>
          <w:rFonts w:asciiTheme="minorHAnsi" w:hAnsiTheme="minorHAnsi"/>
          <w:sz w:val="22"/>
          <w:szCs w:val="22"/>
        </w:rPr>
        <w:t xml:space="preserve"> - an ability to enrol, involve and motivate others with your ideas and plans </w:t>
      </w:r>
    </w:p>
    <w:p w14:paraId="6BAA8ABF" w14:textId="77777777" w:rsidR="004E6306" w:rsidRPr="004E6306" w:rsidRDefault="004E6306" w:rsidP="004E6306">
      <w:pPr>
        <w:pStyle w:val="Default"/>
        <w:numPr>
          <w:ilvl w:val="0"/>
          <w:numId w:val="12"/>
        </w:numPr>
        <w:spacing w:after="18"/>
        <w:jc w:val="both"/>
        <w:rPr>
          <w:rFonts w:asciiTheme="minorHAnsi" w:hAnsiTheme="minorHAnsi"/>
          <w:sz w:val="22"/>
          <w:szCs w:val="22"/>
        </w:rPr>
      </w:pPr>
      <w:r w:rsidRPr="004E6306">
        <w:rPr>
          <w:rFonts w:asciiTheme="minorHAnsi" w:hAnsiTheme="minorHAnsi"/>
          <w:b/>
          <w:sz w:val="22"/>
          <w:szCs w:val="22"/>
        </w:rPr>
        <w:t>Innovative</w:t>
      </w:r>
      <w:r w:rsidRPr="004E6306">
        <w:rPr>
          <w:rFonts w:asciiTheme="minorHAnsi" w:hAnsiTheme="minorHAnsi"/>
          <w:sz w:val="22"/>
          <w:szCs w:val="22"/>
        </w:rPr>
        <w:t xml:space="preserve"> – a creative flair, with the ability to think differently and offer new solutions and ideas</w:t>
      </w:r>
    </w:p>
    <w:p w14:paraId="0899B3CF" w14:textId="77777777" w:rsidR="004E6306" w:rsidRPr="004E6306" w:rsidRDefault="004E6306" w:rsidP="004E6306">
      <w:pPr>
        <w:pStyle w:val="Default"/>
        <w:numPr>
          <w:ilvl w:val="0"/>
          <w:numId w:val="12"/>
        </w:numPr>
        <w:spacing w:after="18"/>
        <w:jc w:val="both"/>
        <w:rPr>
          <w:rFonts w:asciiTheme="minorHAnsi" w:hAnsiTheme="minorHAnsi"/>
          <w:sz w:val="22"/>
          <w:szCs w:val="22"/>
        </w:rPr>
      </w:pPr>
      <w:r w:rsidRPr="004E6306">
        <w:rPr>
          <w:rFonts w:asciiTheme="minorHAnsi" w:hAnsiTheme="minorHAnsi"/>
          <w:b/>
          <w:sz w:val="22"/>
          <w:szCs w:val="22"/>
        </w:rPr>
        <w:t>Inspiring</w:t>
      </w:r>
      <w:r w:rsidRPr="004E6306">
        <w:rPr>
          <w:rFonts w:asciiTheme="minorHAnsi" w:hAnsiTheme="minorHAnsi"/>
          <w:sz w:val="22"/>
          <w:szCs w:val="22"/>
        </w:rPr>
        <w:t xml:space="preserve"> – demonstrate drive, tenacity and commitment to the job in hand </w:t>
      </w:r>
    </w:p>
    <w:p w14:paraId="0B93BE54" w14:textId="77777777" w:rsidR="004E6306" w:rsidRPr="004E6306" w:rsidRDefault="004E6306" w:rsidP="004E6306">
      <w:pPr>
        <w:pStyle w:val="Default"/>
        <w:numPr>
          <w:ilvl w:val="0"/>
          <w:numId w:val="12"/>
        </w:numPr>
        <w:shd w:val="clear" w:color="auto" w:fill="FFFFFF"/>
        <w:spacing w:line="300" w:lineRule="atLeast"/>
        <w:jc w:val="both"/>
        <w:textAlignment w:val="baseline"/>
        <w:outlineLvl w:val="1"/>
        <w:rPr>
          <w:rFonts w:asciiTheme="minorHAnsi" w:eastAsia="Times New Roman" w:hAnsiTheme="minorHAnsi" w:cs="Times New Roman"/>
          <w:sz w:val="22"/>
          <w:szCs w:val="22"/>
        </w:rPr>
      </w:pPr>
      <w:r w:rsidRPr="004E6306">
        <w:rPr>
          <w:rFonts w:asciiTheme="minorHAnsi" w:hAnsiTheme="minorHAnsi"/>
          <w:b/>
          <w:sz w:val="22"/>
          <w:szCs w:val="22"/>
        </w:rPr>
        <w:t>Integrity</w:t>
      </w:r>
      <w:r w:rsidRPr="004E6306">
        <w:rPr>
          <w:rFonts w:asciiTheme="minorHAnsi" w:hAnsiTheme="minorHAnsi"/>
          <w:sz w:val="22"/>
          <w:szCs w:val="22"/>
        </w:rPr>
        <w:t xml:space="preserve"> – remaining true to the company’s values and always acting with positive intent </w:t>
      </w:r>
    </w:p>
    <w:bookmarkEnd w:id="1"/>
    <w:p w14:paraId="3DF963D9" w14:textId="77777777" w:rsidR="004E6306" w:rsidRPr="004E6306" w:rsidRDefault="004E6306" w:rsidP="004E6306">
      <w:pPr>
        <w:jc w:val="both"/>
      </w:pPr>
    </w:p>
    <w:p w14:paraId="4AACCC5E" w14:textId="77777777" w:rsidR="004E6306" w:rsidRPr="004E6306" w:rsidRDefault="004E6306" w:rsidP="00AB40CE">
      <w:pPr>
        <w:autoSpaceDE w:val="0"/>
        <w:autoSpaceDN w:val="0"/>
        <w:adjustRightInd w:val="0"/>
        <w:spacing w:after="0" w:line="240" w:lineRule="auto"/>
        <w:rPr>
          <w:rFonts w:ascii="Arial" w:hAnsi="Arial" w:cs="Arial"/>
        </w:rPr>
      </w:pPr>
    </w:p>
    <w:p w14:paraId="7FE5167C" w14:textId="77777777" w:rsidR="00AB40CE" w:rsidRPr="004E6306" w:rsidRDefault="00AB40CE" w:rsidP="00AB40CE">
      <w:pPr>
        <w:autoSpaceDE w:val="0"/>
        <w:autoSpaceDN w:val="0"/>
        <w:adjustRightInd w:val="0"/>
        <w:spacing w:after="0" w:line="240" w:lineRule="auto"/>
        <w:rPr>
          <w:rFonts w:ascii="Arial" w:hAnsi="Arial" w:cs="Arial"/>
        </w:rPr>
      </w:pPr>
    </w:p>
    <w:p w14:paraId="5116AB9E" w14:textId="65F67AF7" w:rsidR="007F3445" w:rsidRPr="004E6306" w:rsidRDefault="007F3445">
      <w:pPr>
        <w:jc w:val="both"/>
        <w:rPr>
          <w:rFonts w:ascii="Arial" w:hAnsi="Arial" w:cs="Arial"/>
          <w:color w:val="FF0000"/>
        </w:rPr>
      </w:pPr>
    </w:p>
    <w:sectPr w:rsidR="007F3445" w:rsidRPr="004E63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B1AF" w14:textId="77777777" w:rsidR="000C4830" w:rsidRDefault="000C4830" w:rsidP="00A17EC6">
      <w:pPr>
        <w:spacing w:after="0" w:line="240" w:lineRule="auto"/>
      </w:pPr>
      <w:r>
        <w:separator/>
      </w:r>
    </w:p>
  </w:endnote>
  <w:endnote w:type="continuationSeparator" w:id="0">
    <w:p w14:paraId="6F792445" w14:textId="77777777" w:rsidR="000C4830" w:rsidRDefault="000C4830"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93" w14:textId="77777777" w:rsidR="000C4830" w:rsidRDefault="000C4830" w:rsidP="00A17EC6">
      <w:pPr>
        <w:spacing w:after="0" w:line="240" w:lineRule="auto"/>
      </w:pPr>
      <w:r>
        <w:separator/>
      </w:r>
    </w:p>
  </w:footnote>
  <w:footnote w:type="continuationSeparator" w:id="0">
    <w:p w14:paraId="6130E9A6" w14:textId="77777777" w:rsidR="000C4830" w:rsidRDefault="000C4830" w:rsidP="00A1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549E" w14:textId="77777777" w:rsidR="00A17EC6" w:rsidRDefault="00A17EC6">
    <w:pPr>
      <w:pStyle w:val="Header"/>
    </w:pPr>
    <w:r>
      <w:rPr>
        <w:noProof/>
        <w:lang w:eastAsia="en-GB"/>
      </w:rPr>
      <w:drawing>
        <wp:inline distT="0" distB="0" distL="0" distR="0" wp14:anchorId="6F4119F8" wp14:editId="2F8E2B37">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C2AD9"/>
    <w:multiLevelType w:val="hybridMultilevel"/>
    <w:tmpl w:val="3D7E745A"/>
    <w:lvl w:ilvl="0" w:tplc="21A4E66C">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E6858"/>
    <w:multiLevelType w:val="hybridMultilevel"/>
    <w:tmpl w:val="8F88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84A3C"/>
    <w:multiLevelType w:val="hybridMultilevel"/>
    <w:tmpl w:val="6F26715A"/>
    <w:lvl w:ilvl="0" w:tplc="97A083D2">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A07D1"/>
    <w:multiLevelType w:val="hybridMultilevel"/>
    <w:tmpl w:val="0D3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591C2F"/>
    <w:multiLevelType w:val="hybridMultilevel"/>
    <w:tmpl w:val="E0861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3573A"/>
    <w:multiLevelType w:val="hybridMultilevel"/>
    <w:tmpl w:val="0EC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45276"/>
    <w:multiLevelType w:val="multilevel"/>
    <w:tmpl w:val="6B0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073A1"/>
    <w:multiLevelType w:val="hybridMultilevel"/>
    <w:tmpl w:val="2410EE0C"/>
    <w:lvl w:ilvl="0" w:tplc="1F181D66">
      <w:start w:val="13"/>
      <w:numFmt w:val="bullet"/>
      <w:lvlText w:val="-"/>
      <w:lvlJc w:val="left"/>
      <w:pPr>
        <w:ind w:left="555" w:hanging="360"/>
      </w:pPr>
      <w:rPr>
        <w:rFonts w:ascii="Calibri" w:eastAsiaTheme="minorHAnsi" w:hAnsi="Calibri"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2" w15:restartNumberingAfterBreak="0">
    <w:nsid w:val="62757388"/>
    <w:multiLevelType w:val="hybridMultilevel"/>
    <w:tmpl w:val="06EAB2DE"/>
    <w:lvl w:ilvl="0" w:tplc="E9E6A6A8">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D792C"/>
    <w:multiLevelType w:val="hybridMultilevel"/>
    <w:tmpl w:val="9FAE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718A7"/>
    <w:multiLevelType w:val="hybridMultilevel"/>
    <w:tmpl w:val="E90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2E35F6"/>
    <w:multiLevelType w:val="hybridMultilevel"/>
    <w:tmpl w:val="ED4C4140"/>
    <w:lvl w:ilvl="0" w:tplc="E9E6A6A8">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0"/>
  </w:num>
  <w:num w:numId="5">
    <w:abstractNumId w:val="6"/>
  </w:num>
  <w:num w:numId="6">
    <w:abstractNumId w:val="7"/>
  </w:num>
  <w:num w:numId="7">
    <w:abstractNumId w:val="14"/>
  </w:num>
  <w:num w:numId="8">
    <w:abstractNumId w:val="4"/>
  </w:num>
  <w:num w:numId="9">
    <w:abstractNumId w:val="1"/>
  </w:num>
  <w:num w:numId="10">
    <w:abstractNumId w:val="15"/>
  </w:num>
  <w:num w:numId="11">
    <w:abstractNumId w:val="12"/>
  </w:num>
  <w:num w:numId="12">
    <w:abstractNumId w:val="2"/>
  </w:num>
  <w:num w:numId="13">
    <w:abstractNumId w:val="10"/>
  </w:num>
  <w:num w:numId="14">
    <w:abstractNumId w:val="11"/>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C6"/>
    <w:rsid w:val="000C4830"/>
    <w:rsid w:val="00113344"/>
    <w:rsid w:val="0016234F"/>
    <w:rsid w:val="002141C7"/>
    <w:rsid w:val="00291E19"/>
    <w:rsid w:val="0030492E"/>
    <w:rsid w:val="0032183B"/>
    <w:rsid w:val="003D31E5"/>
    <w:rsid w:val="00415AD2"/>
    <w:rsid w:val="004B4B32"/>
    <w:rsid w:val="004C54FA"/>
    <w:rsid w:val="004C75E7"/>
    <w:rsid w:val="004E6306"/>
    <w:rsid w:val="00507E44"/>
    <w:rsid w:val="00523A2C"/>
    <w:rsid w:val="00574801"/>
    <w:rsid w:val="007678D9"/>
    <w:rsid w:val="007774EF"/>
    <w:rsid w:val="007A153A"/>
    <w:rsid w:val="007A2A62"/>
    <w:rsid w:val="007F1AEE"/>
    <w:rsid w:val="007F3445"/>
    <w:rsid w:val="008C35E5"/>
    <w:rsid w:val="008E7A79"/>
    <w:rsid w:val="00986EFF"/>
    <w:rsid w:val="009F44F1"/>
    <w:rsid w:val="00A17EC6"/>
    <w:rsid w:val="00A471B0"/>
    <w:rsid w:val="00A80112"/>
    <w:rsid w:val="00AB40CE"/>
    <w:rsid w:val="00B75B6D"/>
    <w:rsid w:val="00CC4E87"/>
    <w:rsid w:val="00CF41D2"/>
    <w:rsid w:val="00D069D9"/>
    <w:rsid w:val="00DB0C10"/>
    <w:rsid w:val="00DB1F3A"/>
    <w:rsid w:val="00DE6CB5"/>
    <w:rsid w:val="00DF166B"/>
    <w:rsid w:val="00E7093E"/>
    <w:rsid w:val="00E8256A"/>
    <w:rsid w:val="00E86AB6"/>
    <w:rsid w:val="00E90372"/>
    <w:rsid w:val="00EE09D9"/>
    <w:rsid w:val="00F026BC"/>
    <w:rsid w:val="00F4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0B7"/>
  <w15:docId w15:val="{D9709DCD-5005-4B4D-929D-10375A20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 w:type="paragraph" w:styleId="NormalWeb">
    <w:name w:val="Normal (Web)"/>
    <w:basedOn w:val="Normal"/>
    <w:uiPriority w:val="99"/>
    <w:unhideWhenUsed/>
    <w:rsid w:val="004E63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4E6306"/>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7801">
      <w:bodyDiv w:val="1"/>
      <w:marLeft w:val="0"/>
      <w:marRight w:val="0"/>
      <w:marTop w:val="0"/>
      <w:marBottom w:val="0"/>
      <w:divBdr>
        <w:top w:val="none" w:sz="0" w:space="0" w:color="auto"/>
        <w:left w:val="none" w:sz="0" w:space="0" w:color="auto"/>
        <w:bottom w:val="none" w:sz="0" w:space="0" w:color="auto"/>
        <w:right w:val="none" w:sz="0" w:space="0" w:color="auto"/>
      </w:divBdr>
    </w:div>
    <w:div w:id="1701855436">
      <w:bodyDiv w:val="1"/>
      <w:marLeft w:val="0"/>
      <w:marRight w:val="0"/>
      <w:marTop w:val="0"/>
      <w:marBottom w:val="0"/>
      <w:divBdr>
        <w:top w:val="none" w:sz="0" w:space="0" w:color="auto"/>
        <w:left w:val="none" w:sz="0" w:space="0" w:color="auto"/>
        <w:bottom w:val="none" w:sz="0" w:space="0" w:color="auto"/>
        <w:right w:val="none" w:sz="0" w:space="0" w:color="auto"/>
      </w:divBdr>
      <w:divsChild>
        <w:div w:id="1945645624">
          <w:marLeft w:val="0"/>
          <w:marRight w:val="0"/>
          <w:marTop w:val="0"/>
          <w:marBottom w:val="0"/>
          <w:divBdr>
            <w:top w:val="none" w:sz="0" w:space="0" w:color="auto"/>
            <w:left w:val="none" w:sz="0" w:space="0" w:color="auto"/>
            <w:bottom w:val="none" w:sz="0" w:space="0" w:color="auto"/>
            <w:right w:val="none" w:sz="0" w:space="0" w:color="auto"/>
          </w:divBdr>
          <w:divsChild>
            <w:div w:id="224610279">
              <w:marLeft w:val="0"/>
              <w:marRight w:val="0"/>
              <w:marTop w:val="0"/>
              <w:marBottom w:val="0"/>
              <w:divBdr>
                <w:top w:val="none" w:sz="0" w:space="0" w:color="auto"/>
                <w:left w:val="none" w:sz="0" w:space="0" w:color="auto"/>
                <w:bottom w:val="none" w:sz="0" w:space="0" w:color="auto"/>
                <w:right w:val="none" w:sz="0" w:space="0" w:color="auto"/>
              </w:divBdr>
            </w:div>
          </w:divsChild>
        </w:div>
        <w:div w:id="226190646">
          <w:marLeft w:val="0"/>
          <w:marRight w:val="0"/>
          <w:marTop w:val="0"/>
          <w:marBottom w:val="0"/>
          <w:divBdr>
            <w:top w:val="none" w:sz="0" w:space="0" w:color="auto"/>
            <w:left w:val="none" w:sz="0" w:space="0" w:color="auto"/>
            <w:bottom w:val="none" w:sz="0" w:space="0" w:color="auto"/>
            <w:right w:val="none" w:sz="0" w:space="0" w:color="auto"/>
          </w:divBdr>
          <w:divsChild>
            <w:div w:id="1245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Aitcheson</dc:creator>
  <cp:lastModifiedBy>Luke Glover</cp:lastModifiedBy>
  <cp:revision>2</cp:revision>
  <cp:lastPrinted>2014-12-18T12:28:00Z</cp:lastPrinted>
  <dcterms:created xsi:type="dcterms:W3CDTF">2018-11-14T11:38:00Z</dcterms:created>
  <dcterms:modified xsi:type="dcterms:W3CDTF">2018-11-14T11:38:00Z</dcterms:modified>
</cp:coreProperties>
</file>