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46FE" w14:textId="77777777" w:rsidR="00AF7B7C" w:rsidRPr="008210EE" w:rsidRDefault="00BE6D93" w:rsidP="00AF7B7C">
      <w:pPr>
        <w:autoSpaceDE w:val="0"/>
        <w:autoSpaceDN w:val="0"/>
        <w:adjustRightInd w:val="0"/>
        <w:spacing w:after="0" w:line="240" w:lineRule="auto"/>
        <w:jc w:val="center"/>
        <w:rPr>
          <w:rFonts w:asciiTheme="majorHAnsi" w:hAnsiTheme="majorHAnsi" w:cstheme="majorHAnsi"/>
          <w:b/>
          <w:bCs/>
          <w:sz w:val="32"/>
          <w:szCs w:val="32"/>
        </w:rPr>
      </w:pPr>
      <w:r>
        <w:rPr>
          <w:noProof/>
        </w:rPr>
        <w:drawing>
          <wp:inline distT="0" distB="0" distL="0" distR="0" wp14:anchorId="3DBA7A95" wp14:editId="35FD7135">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p w14:paraId="51FF48D4" w14:textId="77777777" w:rsidR="00AF7B7C" w:rsidRPr="006C010E" w:rsidRDefault="00AF7B7C" w:rsidP="00AF7B7C">
      <w:pPr>
        <w:autoSpaceDE w:val="0"/>
        <w:autoSpaceDN w:val="0"/>
        <w:adjustRightInd w:val="0"/>
        <w:spacing w:after="0" w:line="240" w:lineRule="auto"/>
        <w:rPr>
          <w:rFonts w:cstheme="majorHAnsi"/>
          <w:b/>
          <w:bCs/>
          <w:sz w:val="32"/>
          <w:szCs w:val="32"/>
        </w:rPr>
      </w:pPr>
    </w:p>
    <w:p w14:paraId="716139B8" w14:textId="77777777" w:rsidR="00557D2F" w:rsidRPr="00557D2F" w:rsidRDefault="00557D2F" w:rsidP="00557D2F">
      <w:pPr>
        <w:pStyle w:val="Default"/>
        <w:rPr>
          <w:b/>
          <w:bCs/>
          <w:sz w:val="23"/>
          <w:szCs w:val="23"/>
        </w:rPr>
      </w:pPr>
      <w:r w:rsidRPr="00557D2F">
        <w:rPr>
          <w:b/>
          <w:bCs/>
          <w:sz w:val="23"/>
          <w:szCs w:val="23"/>
        </w:rPr>
        <w:t>Job Title:</w:t>
      </w:r>
      <w:r>
        <w:rPr>
          <w:b/>
          <w:bCs/>
          <w:sz w:val="23"/>
          <w:szCs w:val="23"/>
        </w:rPr>
        <w:tab/>
      </w:r>
      <w:r>
        <w:rPr>
          <w:b/>
          <w:bCs/>
          <w:sz w:val="23"/>
          <w:szCs w:val="23"/>
        </w:rPr>
        <w:tab/>
      </w:r>
      <w:r w:rsidRPr="00557D2F">
        <w:rPr>
          <w:b/>
          <w:bCs/>
          <w:sz w:val="23"/>
          <w:szCs w:val="23"/>
        </w:rPr>
        <w:t xml:space="preserve">Junior Product Manager </w:t>
      </w:r>
    </w:p>
    <w:p w14:paraId="39F028E0" w14:textId="77777777" w:rsidR="00557D2F" w:rsidRPr="00557D2F" w:rsidRDefault="00557D2F" w:rsidP="00557D2F">
      <w:pPr>
        <w:pStyle w:val="Default"/>
        <w:rPr>
          <w:b/>
          <w:bCs/>
          <w:sz w:val="23"/>
          <w:szCs w:val="23"/>
        </w:rPr>
      </w:pPr>
      <w:r w:rsidRPr="00557D2F">
        <w:rPr>
          <w:b/>
          <w:bCs/>
          <w:sz w:val="23"/>
          <w:szCs w:val="23"/>
        </w:rPr>
        <w:t>Department:</w:t>
      </w:r>
      <w:r>
        <w:rPr>
          <w:b/>
          <w:bCs/>
          <w:sz w:val="23"/>
          <w:szCs w:val="23"/>
        </w:rPr>
        <w:tab/>
      </w:r>
      <w:r>
        <w:rPr>
          <w:b/>
          <w:bCs/>
          <w:sz w:val="23"/>
          <w:szCs w:val="23"/>
        </w:rPr>
        <w:tab/>
      </w:r>
      <w:r w:rsidRPr="00557D2F">
        <w:rPr>
          <w:b/>
          <w:bCs/>
          <w:sz w:val="23"/>
          <w:szCs w:val="23"/>
        </w:rPr>
        <w:t xml:space="preserve">Home Entertainment &amp; Digital Marketing, Lions Gate UK Ltd </w:t>
      </w:r>
    </w:p>
    <w:p w14:paraId="4D5CFBE8" w14:textId="6652AE77" w:rsidR="00557D2F" w:rsidRPr="00557D2F" w:rsidRDefault="00557D2F" w:rsidP="00557D2F">
      <w:pPr>
        <w:pStyle w:val="Default"/>
        <w:rPr>
          <w:b/>
          <w:bCs/>
          <w:sz w:val="23"/>
          <w:szCs w:val="23"/>
        </w:rPr>
      </w:pPr>
      <w:r w:rsidRPr="00557D2F">
        <w:rPr>
          <w:b/>
          <w:bCs/>
          <w:sz w:val="23"/>
          <w:szCs w:val="23"/>
        </w:rPr>
        <w:t>Reports To:</w:t>
      </w:r>
      <w:r>
        <w:rPr>
          <w:b/>
          <w:bCs/>
          <w:sz w:val="23"/>
          <w:szCs w:val="23"/>
        </w:rPr>
        <w:tab/>
      </w:r>
      <w:r>
        <w:rPr>
          <w:b/>
          <w:bCs/>
          <w:sz w:val="23"/>
          <w:szCs w:val="23"/>
        </w:rPr>
        <w:tab/>
      </w:r>
      <w:r w:rsidRPr="00557D2F">
        <w:rPr>
          <w:b/>
          <w:bCs/>
          <w:sz w:val="23"/>
          <w:szCs w:val="23"/>
        </w:rPr>
        <w:t xml:space="preserve">Senior Product Manager </w:t>
      </w:r>
      <w:r w:rsidR="00AC58C7">
        <w:rPr>
          <w:b/>
          <w:bCs/>
          <w:sz w:val="23"/>
          <w:szCs w:val="23"/>
        </w:rPr>
        <w:t>/ Head of Marketing</w:t>
      </w:r>
    </w:p>
    <w:p w14:paraId="0338C7A8" w14:textId="77777777" w:rsidR="00557D2F" w:rsidRPr="00557D2F" w:rsidRDefault="00557D2F" w:rsidP="00557D2F">
      <w:pPr>
        <w:pStyle w:val="Default"/>
        <w:rPr>
          <w:b/>
          <w:bCs/>
          <w:sz w:val="23"/>
          <w:szCs w:val="23"/>
        </w:rPr>
      </w:pPr>
      <w:r w:rsidRPr="00557D2F">
        <w:rPr>
          <w:b/>
          <w:bCs/>
          <w:sz w:val="23"/>
          <w:szCs w:val="23"/>
        </w:rPr>
        <w:t>Location:</w:t>
      </w:r>
      <w:r>
        <w:rPr>
          <w:b/>
          <w:bCs/>
          <w:sz w:val="23"/>
          <w:szCs w:val="23"/>
        </w:rPr>
        <w:tab/>
      </w:r>
      <w:r>
        <w:rPr>
          <w:b/>
          <w:bCs/>
          <w:sz w:val="23"/>
          <w:szCs w:val="23"/>
        </w:rPr>
        <w:tab/>
      </w:r>
      <w:r w:rsidRPr="00557D2F">
        <w:rPr>
          <w:b/>
          <w:bCs/>
          <w:sz w:val="23"/>
          <w:szCs w:val="23"/>
        </w:rPr>
        <w:t xml:space="preserve">London, UK </w:t>
      </w:r>
    </w:p>
    <w:p w14:paraId="5AAE82F0" w14:textId="77777777" w:rsidR="00AF7B7C" w:rsidRPr="006C010E" w:rsidRDefault="00AF7B7C" w:rsidP="000A78D0">
      <w:pPr>
        <w:pStyle w:val="NoSpacing"/>
        <w:jc w:val="both"/>
        <w:rPr>
          <w:rFonts w:cstheme="majorHAnsi"/>
        </w:rPr>
      </w:pPr>
    </w:p>
    <w:p w14:paraId="73E21391" w14:textId="77777777" w:rsidR="000A78D0" w:rsidRDefault="000A78D0" w:rsidP="000A78D0">
      <w:pPr>
        <w:pStyle w:val="NoSpacing"/>
        <w:pBdr>
          <w:bottom w:val="single" w:sz="6" w:space="1" w:color="auto"/>
        </w:pBdr>
        <w:jc w:val="both"/>
        <w:rPr>
          <w:b/>
        </w:rPr>
      </w:pPr>
    </w:p>
    <w:p w14:paraId="20497708" w14:textId="77777777" w:rsidR="00557D2F" w:rsidRDefault="00557D2F" w:rsidP="00557D2F">
      <w:pPr>
        <w:autoSpaceDE w:val="0"/>
        <w:autoSpaceDN w:val="0"/>
        <w:adjustRightInd w:val="0"/>
        <w:spacing w:after="0" w:line="240" w:lineRule="auto"/>
        <w:rPr>
          <w:rFonts w:ascii="Calibri" w:eastAsiaTheme="minorHAnsi" w:hAnsi="Calibri" w:cs="Calibri"/>
          <w:b/>
          <w:bCs/>
          <w:color w:val="000000"/>
          <w:lang w:eastAsia="en-US"/>
        </w:rPr>
      </w:pPr>
    </w:p>
    <w:p w14:paraId="5A53AD68" w14:textId="72F446B5"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r w:rsidRPr="00557D2F">
        <w:rPr>
          <w:rFonts w:ascii="Calibri" w:eastAsiaTheme="minorHAnsi" w:hAnsi="Calibri" w:cs="Calibri"/>
          <w:b/>
          <w:bCs/>
          <w:color w:val="000000"/>
          <w:lang w:eastAsia="en-US"/>
        </w:rPr>
        <w:t xml:space="preserve">Lionsgate is seeking an enthusiastic marketing professional to join the Home Entertainment team as Junior Product Manager. The chosen candidate will help to create and implement innovative marketing plans, drive sales and maximise revenues on Lionsgate properties across all home entertainment formats from DVD through to Digital. </w:t>
      </w:r>
    </w:p>
    <w:p w14:paraId="57304C84"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r w:rsidRPr="00557D2F">
        <w:rPr>
          <w:rFonts w:ascii="Calibri" w:eastAsiaTheme="minorHAnsi" w:hAnsi="Calibri" w:cs="Calibri"/>
          <w:b/>
          <w:bCs/>
          <w:color w:val="000000"/>
          <w:lang w:eastAsia="en-US"/>
        </w:rPr>
        <w:t xml:space="preserve">The Lionsgate brand is synonymous with original, daring, quality entertainment. We are looking for the perfect candidate to become part of a dynamic team to drive the business forward. </w:t>
      </w:r>
    </w:p>
    <w:p w14:paraId="14F5A1DB" w14:textId="77777777" w:rsidR="00BA3985" w:rsidRPr="006C010E" w:rsidRDefault="00BA3985" w:rsidP="000A78D0">
      <w:pPr>
        <w:pStyle w:val="NoSpacing"/>
        <w:pBdr>
          <w:bottom w:val="single" w:sz="6" w:space="1" w:color="auto"/>
        </w:pBdr>
        <w:jc w:val="both"/>
        <w:rPr>
          <w:rFonts w:cstheme="majorHAnsi"/>
        </w:rPr>
      </w:pPr>
    </w:p>
    <w:p w14:paraId="2E4F087B" w14:textId="77777777" w:rsidR="00AF7B7C" w:rsidRDefault="00AF7B7C" w:rsidP="000A78D0">
      <w:pPr>
        <w:pStyle w:val="NoSpacing"/>
        <w:jc w:val="both"/>
        <w:rPr>
          <w:rFonts w:cstheme="majorHAnsi"/>
        </w:rPr>
      </w:pPr>
    </w:p>
    <w:p w14:paraId="32C8D6D9"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sz w:val="24"/>
          <w:lang w:eastAsia="en-US"/>
        </w:rPr>
      </w:pPr>
      <w:r w:rsidRPr="00557D2F">
        <w:rPr>
          <w:rFonts w:ascii="Calibri" w:eastAsiaTheme="minorHAnsi" w:hAnsi="Calibri" w:cs="Calibri"/>
          <w:b/>
          <w:bCs/>
          <w:color w:val="000000"/>
          <w:sz w:val="24"/>
          <w:lang w:eastAsia="en-US"/>
        </w:rPr>
        <w:t xml:space="preserve">Main Responsibilities </w:t>
      </w:r>
    </w:p>
    <w:p w14:paraId="5DE71BB2" w14:textId="4140A04E"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Assist the</w:t>
      </w:r>
      <w:r w:rsidR="00AC58C7">
        <w:rPr>
          <w:rFonts w:eastAsiaTheme="minorHAnsi" w:cs="Calibri"/>
          <w:color w:val="000000"/>
          <w:sz w:val="24"/>
          <w:lang w:eastAsia="en-US"/>
        </w:rPr>
        <w:t xml:space="preserve"> SPM/</w:t>
      </w:r>
      <w:proofErr w:type="spellStart"/>
      <w:r w:rsidR="00AC58C7">
        <w:rPr>
          <w:rFonts w:eastAsiaTheme="minorHAnsi" w:cs="Calibri"/>
          <w:color w:val="000000"/>
          <w:sz w:val="24"/>
          <w:lang w:eastAsia="en-US"/>
        </w:rPr>
        <w:t>HoM</w:t>
      </w:r>
      <w:proofErr w:type="spellEnd"/>
      <w:r w:rsidRPr="00557D2F">
        <w:rPr>
          <w:rFonts w:eastAsiaTheme="minorHAnsi" w:cs="Calibri"/>
          <w:color w:val="000000"/>
          <w:sz w:val="24"/>
          <w:lang w:eastAsia="en-US"/>
        </w:rPr>
        <w:t xml:space="preserve"> in the creation and implementation of innovative consumer and trade marketing campaigns across catalogue, TV and new release campaigns as required </w:t>
      </w:r>
    </w:p>
    <w:p w14:paraId="061E65D7" w14:textId="1E5F6325"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Management of specific projects e.g. product packaging design, marketing material creation</w:t>
      </w:r>
      <w:r w:rsidR="00AC58C7">
        <w:rPr>
          <w:rFonts w:eastAsiaTheme="minorHAnsi" w:cs="Calibri"/>
          <w:color w:val="000000"/>
          <w:sz w:val="24"/>
          <w:lang w:eastAsia="en-US"/>
        </w:rPr>
        <w:t xml:space="preserve"> and, in time, solus product management of new releases</w:t>
      </w:r>
    </w:p>
    <w:p w14:paraId="5735AB57" w14:textId="138E534A"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Work closely with the sales teams to optimise in-store, online and digital promotion opportunities </w:t>
      </w:r>
    </w:p>
    <w:p w14:paraId="40FB1853" w14:textId="3BB1C576"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Analyse, evaluate and use results to make necessary adjustments to future marketing plans </w:t>
      </w:r>
    </w:p>
    <w:p w14:paraId="7BE0FB52" w14:textId="765A597F"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Monitor the home entertainment market for competitor activity: seek out what’s new, what’s working, and ways in which we can improve our market share </w:t>
      </w:r>
    </w:p>
    <w:p w14:paraId="01166A76" w14:textId="40DA67FA"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Support the marketing team with ad hoc projects including acquisitions research, assisting on local productions and brainstorming new ideas </w:t>
      </w:r>
    </w:p>
    <w:p w14:paraId="53FED31C" w14:textId="3655F87B"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Work alongside all internal departments to get the best out of our titles, from theatrical &amp; TV, to operations, publicity, legal and finance </w:t>
      </w:r>
    </w:p>
    <w:p w14:paraId="71F5B362" w14:textId="5647BAC4"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Work closely with appointed agencies to achieve impact and cut-through </w:t>
      </w:r>
    </w:p>
    <w:p w14:paraId="3B522A36" w14:textId="20583D6D"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Ensure that marketing funds are used to maximise sales and profitability </w:t>
      </w:r>
    </w:p>
    <w:p w14:paraId="7C3C2EE4" w14:textId="1DD2CEBF"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Calibri"/>
          <w:color w:val="000000"/>
          <w:sz w:val="24"/>
          <w:lang w:eastAsia="en-US"/>
        </w:rPr>
        <w:t xml:space="preserve">Ensure senior management are informed and on board with all activities </w:t>
      </w:r>
    </w:p>
    <w:p w14:paraId="2BDFED05"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p>
    <w:p w14:paraId="4320A772" w14:textId="7154DDBD" w:rsidR="00557D2F" w:rsidRPr="00557D2F" w:rsidRDefault="00557D2F" w:rsidP="00557D2F">
      <w:pPr>
        <w:autoSpaceDE w:val="0"/>
        <w:autoSpaceDN w:val="0"/>
        <w:adjustRightInd w:val="0"/>
        <w:spacing w:after="0" w:line="240" w:lineRule="auto"/>
        <w:rPr>
          <w:rFonts w:ascii="Calibri" w:eastAsiaTheme="minorHAnsi" w:hAnsi="Calibri" w:cs="Calibri"/>
          <w:b/>
          <w:bCs/>
          <w:color w:val="000000"/>
          <w:sz w:val="24"/>
          <w:lang w:eastAsia="en-US"/>
        </w:rPr>
      </w:pPr>
      <w:r w:rsidRPr="00557D2F">
        <w:rPr>
          <w:rFonts w:ascii="Calibri" w:eastAsiaTheme="minorHAnsi" w:hAnsi="Calibri" w:cs="Calibri"/>
          <w:b/>
          <w:bCs/>
          <w:color w:val="000000"/>
          <w:sz w:val="24"/>
          <w:lang w:eastAsia="en-US"/>
        </w:rPr>
        <w:t xml:space="preserve">Required Skills and Knowledge </w:t>
      </w:r>
    </w:p>
    <w:p w14:paraId="56C49C93" w14:textId="15BF921B"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Minimum 1 years’ experience in the film/entertainment industry </w:t>
      </w:r>
    </w:p>
    <w:p w14:paraId="4FB79D46" w14:textId="433B7217"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Proficient in Microsoft Office Word, Excel and PowerPoint </w:t>
      </w:r>
    </w:p>
    <w:p w14:paraId="52197985" w14:textId="72A49379"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Interest in content and entertainment </w:t>
      </w:r>
    </w:p>
    <w:p w14:paraId="3657BD28" w14:textId="0F0D247A"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Good understanding of current digital entertainment retail landscape </w:t>
      </w:r>
    </w:p>
    <w:p w14:paraId="5F007934" w14:textId="527B34FE"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lastRenderedPageBreak/>
        <w:t>Good commun</w:t>
      </w:r>
      <w:bookmarkStart w:id="0" w:name="_GoBack"/>
      <w:bookmarkEnd w:id="0"/>
      <w:r w:rsidRPr="00557D2F">
        <w:rPr>
          <w:rFonts w:eastAsiaTheme="minorHAnsi" w:cs="Times New Roman"/>
          <w:color w:val="000000"/>
          <w:sz w:val="24"/>
          <w:lang w:eastAsia="en-US"/>
        </w:rPr>
        <w:t xml:space="preserve">ication skills </w:t>
      </w:r>
    </w:p>
    <w:p w14:paraId="30369948" w14:textId="6F149797"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Excellent presentation skills </w:t>
      </w:r>
    </w:p>
    <w:p w14:paraId="160DEA7E" w14:textId="548FAA93" w:rsid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Organised, eye for detail and design, analytical/profit conscious </w:t>
      </w:r>
    </w:p>
    <w:p w14:paraId="4410D45B" w14:textId="7C424996"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Confident and intelligent – able to discuss and argue opinions </w:t>
      </w:r>
    </w:p>
    <w:p w14:paraId="783B99A0" w14:textId="21817BFF" w:rsidR="00557D2F" w:rsidRPr="00557D2F" w:rsidRDefault="00557D2F" w:rsidP="00557D2F">
      <w:pPr>
        <w:autoSpaceDE w:val="0"/>
        <w:autoSpaceDN w:val="0"/>
        <w:adjustRightInd w:val="0"/>
        <w:spacing w:after="0" w:line="240" w:lineRule="auto"/>
        <w:rPr>
          <w:rFonts w:eastAsiaTheme="minorHAnsi" w:cs="Calibri"/>
          <w:color w:val="000000"/>
          <w:sz w:val="24"/>
          <w:lang w:eastAsia="en-US"/>
        </w:rPr>
      </w:pPr>
    </w:p>
    <w:p w14:paraId="7F7EBCA0" w14:textId="3C1741E8" w:rsidR="00557D2F" w:rsidRPr="00557D2F" w:rsidRDefault="00557D2F" w:rsidP="00557D2F">
      <w:pPr>
        <w:autoSpaceDE w:val="0"/>
        <w:autoSpaceDN w:val="0"/>
        <w:adjustRightInd w:val="0"/>
        <w:spacing w:after="0" w:line="240" w:lineRule="auto"/>
        <w:rPr>
          <w:rFonts w:ascii="Calibri" w:eastAsiaTheme="minorHAnsi" w:hAnsi="Calibri" w:cs="Calibri"/>
          <w:b/>
          <w:color w:val="000000"/>
          <w:lang w:eastAsia="en-US"/>
        </w:rPr>
      </w:pPr>
    </w:p>
    <w:p w14:paraId="5638BF47" w14:textId="5FCB83E2" w:rsidR="00557D2F" w:rsidRPr="00557D2F" w:rsidRDefault="00557D2F" w:rsidP="00557D2F">
      <w:pPr>
        <w:autoSpaceDE w:val="0"/>
        <w:autoSpaceDN w:val="0"/>
        <w:adjustRightInd w:val="0"/>
        <w:spacing w:after="0" w:line="240" w:lineRule="auto"/>
        <w:rPr>
          <w:rFonts w:eastAsiaTheme="minorHAnsi" w:cs="Times New Roman"/>
          <w:b/>
          <w:color w:val="000000"/>
          <w:sz w:val="24"/>
          <w:lang w:eastAsia="en-US"/>
        </w:rPr>
      </w:pPr>
      <w:r w:rsidRPr="00557D2F">
        <w:rPr>
          <w:rFonts w:eastAsiaTheme="minorHAnsi" w:cs="Times New Roman"/>
          <w:b/>
          <w:color w:val="000000"/>
          <w:sz w:val="24"/>
          <w:lang w:eastAsia="en-US"/>
        </w:rPr>
        <w:t xml:space="preserve">We look for candidates who demonstrate the Lionsgate values: Collaborative, Passionate, Innovative, Inspiring, Integrity </w:t>
      </w:r>
    </w:p>
    <w:p w14:paraId="5A0EE281"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Collaborative - a great team player who works well alongside all stakeholders </w:t>
      </w:r>
    </w:p>
    <w:p w14:paraId="0814554B"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Passionate - an ability to enrol, involve and motivate others with your ideas and plans </w:t>
      </w:r>
    </w:p>
    <w:p w14:paraId="0F18DD57"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Innovative – a creative flair, with the ability to think differently and offer new solutions and ideas </w:t>
      </w:r>
    </w:p>
    <w:p w14:paraId="47F003D5"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Inspiring – demonstrate drive, tenacity and commitment to the job in hand </w:t>
      </w:r>
    </w:p>
    <w:p w14:paraId="5DCFE92E" w14:textId="77777777" w:rsidR="00557D2F" w:rsidRPr="00557D2F" w:rsidRDefault="00557D2F" w:rsidP="00557D2F">
      <w:pPr>
        <w:autoSpaceDE w:val="0"/>
        <w:autoSpaceDN w:val="0"/>
        <w:adjustRightInd w:val="0"/>
        <w:spacing w:after="0"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Integrity – remaining true to the company’s values and always acting with positive intent </w:t>
      </w:r>
    </w:p>
    <w:p w14:paraId="63483DD1" w14:textId="77777777" w:rsidR="00557D2F" w:rsidRPr="00557D2F" w:rsidRDefault="00557D2F" w:rsidP="00557D2F">
      <w:pPr>
        <w:autoSpaceDE w:val="0"/>
        <w:autoSpaceDN w:val="0"/>
        <w:adjustRightInd w:val="0"/>
        <w:spacing w:after="0" w:line="240" w:lineRule="auto"/>
        <w:rPr>
          <w:rFonts w:eastAsiaTheme="minorHAnsi" w:cs="Times New Roman"/>
          <w:color w:val="000000"/>
          <w:sz w:val="24"/>
          <w:lang w:eastAsia="en-US"/>
        </w:rPr>
      </w:pPr>
    </w:p>
    <w:p w14:paraId="54AF7309"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p>
    <w:sectPr w:rsidR="00557D2F" w:rsidRPr="00557D2F" w:rsidSect="000C7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C7"/>
    <w:multiLevelType w:val="hybridMultilevel"/>
    <w:tmpl w:val="A5E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6B8"/>
    <w:multiLevelType w:val="hybridMultilevel"/>
    <w:tmpl w:val="C38C7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1C58"/>
    <w:multiLevelType w:val="hybridMultilevel"/>
    <w:tmpl w:val="2F5E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941E8"/>
    <w:multiLevelType w:val="hybridMultilevel"/>
    <w:tmpl w:val="6C321A62"/>
    <w:lvl w:ilvl="0" w:tplc="F76806E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8358A"/>
    <w:multiLevelType w:val="hybridMultilevel"/>
    <w:tmpl w:val="470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6793D"/>
    <w:multiLevelType w:val="hybridMultilevel"/>
    <w:tmpl w:val="F384A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8F3ABD"/>
    <w:multiLevelType w:val="hybridMultilevel"/>
    <w:tmpl w:val="55A4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C61CC"/>
    <w:multiLevelType w:val="hybridMultilevel"/>
    <w:tmpl w:val="1A62A0E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F0636"/>
    <w:multiLevelType w:val="hybridMultilevel"/>
    <w:tmpl w:val="DE18BE3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E180B"/>
    <w:multiLevelType w:val="hybridMultilevel"/>
    <w:tmpl w:val="35AA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436CE"/>
    <w:multiLevelType w:val="hybridMultilevel"/>
    <w:tmpl w:val="58E0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D792C"/>
    <w:multiLevelType w:val="hybridMultilevel"/>
    <w:tmpl w:val="024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D0185"/>
    <w:multiLevelType w:val="hybridMultilevel"/>
    <w:tmpl w:val="E99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17D16"/>
    <w:multiLevelType w:val="hybridMultilevel"/>
    <w:tmpl w:val="019E58A8"/>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D2037"/>
    <w:multiLevelType w:val="hybridMultilevel"/>
    <w:tmpl w:val="500A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5"/>
  </w:num>
  <w:num w:numId="5">
    <w:abstractNumId w:val="6"/>
  </w:num>
  <w:num w:numId="6">
    <w:abstractNumId w:val="2"/>
  </w:num>
  <w:num w:numId="7">
    <w:abstractNumId w:val="10"/>
  </w:num>
  <w:num w:numId="8">
    <w:abstractNumId w:val="3"/>
  </w:num>
  <w:num w:numId="9">
    <w:abstractNumId w:val="12"/>
  </w:num>
  <w:num w:numId="10">
    <w:abstractNumId w:val="13"/>
  </w:num>
  <w:num w:numId="11">
    <w:abstractNumId w:val="0"/>
  </w:num>
  <w:num w:numId="12">
    <w:abstractNumId w:val="7"/>
  </w:num>
  <w:num w:numId="13">
    <w:abstractNumId w:val="1"/>
  </w:num>
  <w:num w:numId="14">
    <w:abstractNumId w:val="16"/>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7C"/>
    <w:rsid w:val="0001580B"/>
    <w:rsid w:val="000A78D0"/>
    <w:rsid w:val="000C72D9"/>
    <w:rsid w:val="000F28E8"/>
    <w:rsid w:val="001A34B0"/>
    <w:rsid w:val="001D44BE"/>
    <w:rsid w:val="001F6220"/>
    <w:rsid w:val="002660E4"/>
    <w:rsid w:val="002C4498"/>
    <w:rsid w:val="002E7DF3"/>
    <w:rsid w:val="00335E48"/>
    <w:rsid w:val="0034656E"/>
    <w:rsid w:val="0035677E"/>
    <w:rsid w:val="004031ED"/>
    <w:rsid w:val="004805CA"/>
    <w:rsid w:val="00491418"/>
    <w:rsid w:val="00525ABC"/>
    <w:rsid w:val="00537CBB"/>
    <w:rsid w:val="00557D2F"/>
    <w:rsid w:val="005963D6"/>
    <w:rsid w:val="006319CA"/>
    <w:rsid w:val="006C010E"/>
    <w:rsid w:val="00743211"/>
    <w:rsid w:val="0076113C"/>
    <w:rsid w:val="007B1906"/>
    <w:rsid w:val="007F04F0"/>
    <w:rsid w:val="00817246"/>
    <w:rsid w:val="008210EE"/>
    <w:rsid w:val="00831CE6"/>
    <w:rsid w:val="008A4383"/>
    <w:rsid w:val="008C0419"/>
    <w:rsid w:val="008E0F59"/>
    <w:rsid w:val="009874B5"/>
    <w:rsid w:val="00A6448F"/>
    <w:rsid w:val="00AC58C7"/>
    <w:rsid w:val="00AF7B7C"/>
    <w:rsid w:val="00B55E51"/>
    <w:rsid w:val="00B91357"/>
    <w:rsid w:val="00BA3985"/>
    <w:rsid w:val="00BC551A"/>
    <w:rsid w:val="00BC5F83"/>
    <w:rsid w:val="00BE5923"/>
    <w:rsid w:val="00BE6D93"/>
    <w:rsid w:val="00C60268"/>
    <w:rsid w:val="00DC765D"/>
    <w:rsid w:val="00F27087"/>
    <w:rsid w:val="00F41DA3"/>
    <w:rsid w:val="00FB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C8A5"/>
  <w15:chartTrackingRefBased/>
  <w15:docId w15:val="{87BA0503-8974-4FA0-AB10-52267D6D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B7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7C"/>
    <w:pPr>
      <w:ind w:left="720"/>
      <w:contextualSpacing/>
    </w:pPr>
  </w:style>
  <w:style w:type="paragraph" w:styleId="NoSpacing">
    <w:name w:val="No Spacing"/>
    <w:uiPriority w:val="1"/>
    <w:qFormat/>
    <w:rsid w:val="00AF7B7C"/>
    <w:pPr>
      <w:spacing w:after="0" w:line="240" w:lineRule="auto"/>
    </w:pPr>
    <w:rPr>
      <w:rFonts w:eastAsiaTheme="minorEastAsia"/>
      <w:lang w:eastAsia="en-GB"/>
    </w:rPr>
  </w:style>
  <w:style w:type="paragraph" w:styleId="PlainText">
    <w:name w:val="Plain Text"/>
    <w:basedOn w:val="Normal"/>
    <w:link w:val="PlainTextChar"/>
    <w:uiPriority w:val="99"/>
    <w:semiHidden/>
    <w:unhideWhenUsed/>
    <w:rsid w:val="008210EE"/>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8210EE"/>
    <w:rPr>
      <w:rFonts w:ascii="Calibri" w:eastAsia="Times New Roman" w:hAnsi="Calibri" w:cs="Times New Roman"/>
      <w:szCs w:val="21"/>
    </w:rPr>
  </w:style>
  <w:style w:type="paragraph" w:customStyle="1" w:styleId="Default">
    <w:name w:val="Default"/>
    <w:rsid w:val="000A78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B1D1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FB1D1D"/>
  </w:style>
  <w:style w:type="paragraph" w:styleId="BalloonText">
    <w:name w:val="Balloon Text"/>
    <w:basedOn w:val="Normal"/>
    <w:link w:val="BalloonTextChar"/>
    <w:uiPriority w:val="99"/>
    <w:semiHidden/>
    <w:unhideWhenUsed/>
    <w:rsid w:val="0076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3C"/>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7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Marie-Claire Benson</cp:lastModifiedBy>
  <cp:revision>3</cp:revision>
  <cp:lastPrinted>2018-09-03T10:25:00Z</cp:lastPrinted>
  <dcterms:created xsi:type="dcterms:W3CDTF">2018-08-29T10:28:00Z</dcterms:created>
  <dcterms:modified xsi:type="dcterms:W3CDTF">2018-09-03T15:25:00Z</dcterms:modified>
</cp:coreProperties>
</file>