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F1" w:rsidRDefault="00563CF1" w:rsidP="00563C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Job Title: </w:t>
      </w:r>
      <w:r w:rsidRPr="00637A0F">
        <w:rPr>
          <w:b/>
        </w:rPr>
        <w:tab/>
      </w:r>
      <w:r w:rsidRPr="00637A0F">
        <w:rPr>
          <w:b/>
        </w:rPr>
        <w:tab/>
      </w:r>
      <w:r>
        <w:rPr>
          <w:b/>
        </w:rPr>
        <w:t xml:space="preserve">Marketing Executive </w:t>
      </w:r>
      <w:r w:rsidRPr="00637A0F">
        <w:rPr>
          <w:b/>
        </w:rPr>
        <w:t xml:space="preserve"> </w:t>
      </w:r>
    </w:p>
    <w:p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Department: </w:t>
      </w:r>
      <w:r w:rsidRPr="00637A0F">
        <w:rPr>
          <w:b/>
        </w:rPr>
        <w:tab/>
      </w:r>
      <w:r w:rsidRPr="00637A0F">
        <w:rPr>
          <w:b/>
        </w:rPr>
        <w:tab/>
        <w:t>Theatrical Marketing, Lions Gate UK Ltd</w:t>
      </w:r>
    </w:p>
    <w:p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Reports To: </w:t>
      </w:r>
      <w:r w:rsidRPr="00637A0F">
        <w:rPr>
          <w:b/>
        </w:rPr>
        <w:tab/>
      </w:r>
      <w:r w:rsidRPr="00637A0F">
        <w:rPr>
          <w:b/>
        </w:rPr>
        <w:tab/>
      </w:r>
      <w:r>
        <w:rPr>
          <w:b/>
          <w:bCs/>
        </w:rPr>
        <w:t>Marketing Manager / Deputy Head of Marketing</w:t>
      </w:r>
    </w:p>
    <w:p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Location: </w:t>
      </w:r>
      <w:r w:rsidRPr="00637A0F">
        <w:rPr>
          <w:b/>
        </w:rPr>
        <w:tab/>
      </w:r>
      <w:r w:rsidRPr="00637A0F">
        <w:rPr>
          <w:b/>
        </w:rPr>
        <w:tab/>
        <w:t>London, UK</w:t>
      </w:r>
    </w:p>
    <w:p w:rsidR="00563CF1" w:rsidRPr="00637A0F" w:rsidRDefault="00563CF1" w:rsidP="00563CF1">
      <w:pPr>
        <w:pStyle w:val="NoSpacing"/>
      </w:pPr>
    </w:p>
    <w:p w:rsidR="00563CF1" w:rsidRPr="00563CF1" w:rsidRDefault="00563CF1" w:rsidP="00563CF1">
      <w:pPr>
        <w:pStyle w:val="NoSpacing"/>
        <w:pBdr>
          <w:bottom w:val="single" w:sz="6" w:space="1" w:color="auto"/>
        </w:pBdr>
        <w:rPr>
          <w:sz w:val="21"/>
          <w:szCs w:val="21"/>
        </w:rPr>
      </w:pPr>
      <w:r w:rsidRPr="00563CF1">
        <w:rPr>
          <w:sz w:val="21"/>
          <w:szCs w:val="21"/>
        </w:rPr>
        <w:t xml:space="preserve">Lionsgate is a leading global filmed entertainment studio and is a major producer and distributor of motion pictures, home entertainment, television programming, video on demand and digitally delivered content and is at the forefront of driving growth from digital platforms.  </w:t>
      </w:r>
    </w:p>
    <w:p w:rsidR="00563CF1" w:rsidRPr="00AA2771" w:rsidRDefault="00563CF1" w:rsidP="00563CF1">
      <w:pPr>
        <w:pStyle w:val="NoSpacing"/>
        <w:pBdr>
          <w:bottom w:val="single" w:sz="6" w:space="1" w:color="auto"/>
        </w:pBdr>
        <w:rPr>
          <w:b/>
          <w:sz w:val="21"/>
          <w:szCs w:val="21"/>
        </w:rPr>
      </w:pPr>
    </w:p>
    <w:p w:rsidR="004F686A" w:rsidRDefault="004F686A" w:rsidP="00563CF1">
      <w:pPr>
        <w:spacing w:after="0" w:line="240" w:lineRule="auto"/>
        <w:rPr>
          <w:rFonts w:ascii="Calibri" w:eastAsia="Calibri" w:hAnsi="Calibri" w:cs="Calibri"/>
        </w:rPr>
      </w:pPr>
    </w:p>
    <w:p w:rsidR="00F81F19" w:rsidRPr="00F81F19" w:rsidRDefault="00F81F19" w:rsidP="00563CF1">
      <w:pPr>
        <w:spacing w:after="0" w:line="240" w:lineRule="auto"/>
        <w:rPr>
          <w:rFonts w:ascii="Calibri" w:eastAsia="Calibri" w:hAnsi="Calibri" w:cs="Calibri"/>
          <w:b/>
        </w:rPr>
      </w:pPr>
      <w:r w:rsidRPr="00F81F19">
        <w:rPr>
          <w:rFonts w:ascii="Calibri" w:eastAsia="Calibri" w:hAnsi="Calibri" w:cs="Calibri"/>
          <w:b/>
        </w:rPr>
        <w:t xml:space="preserve">JOB DESCRIPTION </w:t>
      </w:r>
    </w:p>
    <w:p w:rsidR="00F81F19" w:rsidRDefault="00F81F19" w:rsidP="00F81F19">
      <w:pPr>
        <w:spacing w:after="0" w:line="240" w:lineRule="auto"/>
        <w:rPr>
          <w:rFonts w:ascii="Calibri" w:eastAsia="Calibri" w:hAnsi="Calibri" w:cs="Calibri"/>
        </w:rPr>
      </w:pPr>
    </w:p>
    <w:p w:rsidR="00F81F19" w:rsidRDefault="00F81F19" w:rsidP="00F81F19">
      <w:p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To work as an integral part of the Theatrical Marketing Team, with a focus on cinema-based activity; brand, media and other third-party promotions; development of creative materials; as well as general administrative support to the Marketing Managers and Senior Marketing Team.</w:t>
      </w:r>
    </w:p>
    <w:p w:rsidR="00563CF1" w:rsidRPr="00AA2771" w:rsidRDefault="00563CF1" w:rsidP="00563CF1">
      <w:pPr>
        <w:pStyle w:val="NoSpacing"/>
        <w:pBdr>
          <w:bottom w:val="single" w:sz="6" w:space="1" w:color="auto"/>
        </w:pBdr>
        <w:rPr>
          <w:b/>
          <w:sz w:val="21"/>
          <w:szCs w:val="21"/>
        </w:rPr>
      </w:pPr>
    </w:p>
    <w:p w:rsidR="00563CF1" w:rsidRDefault="00563CF1" w:rsidP="00F81F19">
      <w:pPr>
        <w:spacing w:after="0" w:line="240" w:lineRule="auto"/>
        <w:rPr>
          <w:rFonts w:ascii="Calibri" w:eastAsia="Calibri" w:hAnsi="Calibri" w:cs="Calibri"/>
        </w:rPr>
      </w:pPr>
    </w:p>
    <w:p w:rsidR="004F686A" w:rsidRDefault="004F686A" w:rsidP="004F68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RESPONSIBILITIES  </w:t>
      </w:r>
    </w:p>
    <w:p w:rsidR="004F686A" w:rsidRDefault="004F686A" w:rsidP="004F686A">
      <w:pPr>
        <w:spacing w:after="0" w:line="240" w:lineRule="auto"/>
        <w:rPr>
          <w:rFonts w:ascii="Calibri" w:eastAsia="Calibri" w:hAnsi="Calibri" w:cs="Calibri"/>
        </w:rPr>
      </w:pPr>
    </w:p>
    <w:p w:rsidR="00D741F8" w:rsidRPr="00D741F8" w:rsidRDefault="00D741F8" w:rsidP="00D741F8">
      <w:pPr>
        <w:spacing w:after="0" w:line="240" w:lineRule="auto"/>
        <w:ind w:left="720" w:hanging="720"/>
        <w:rPr>
          <w:rFonts w:ascii="Calibri" w:eastAsia="Calibri" w:hAnsi="Calibri" w:cs="Calibri"/>
        </w:rPr>
      </w:pPr>
      <w:r w:rsidRPr="00D741F8">
        <w:rPr>
          <w:rFonts w:ascii="Calibri" w:eastAsia="Calibri" w:hAnsi="Calibri" w:cs="Calibri"/>
        </w:rPr>
        <w:t>FILM TITLE MANAGEMENT</w:t>
      </w:r>
    </w:p>
    <w:p w:rsidR="00D741F8" w:rsidRPr="004F686A" w:rsidRDefault="00D741F8" w:rsidP="004F686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F686A">
        <w:rPr>
          <w:rFonts w:ascii="Calibri" w:eastAsia="Calibri" w:hAnsi="Calibri" w:cs="Calibri"/>
        </w:rPr>
        <w:t>Assisting</w:t>
      </w:r>
      <w:r w:rsidR="00F81F19">
        <w:rPr>
          <w:rFonts w:ascii="Calibri" w:eastAsia="Calibri" w:hAnsi="Calibri" w:cs="Calibri"/>
        </w:rPr>
        <w:t xml:space="preserve"> </w:t>
      </w:r>
      <w:r w:rsidRPr="004F686A">
        <w:rPr>
          <w:rFonts w:ascii="Calibri" w:eastAsia="Calibri" w:hAnsi="Calibri" w:cs="Calibri"/>
        </w:rPr>
        <w:t>Deputy Head of Marketing/Marketing Manager in film title management, which will include the following disciplines:</w:t>
      </w:r>
    </w:p>
    <w:p w:rsidR="00F81F19" w:rsidRPr="00D741F8" w:rsidRDefault="00F81F19" w:rsidP="00D741F8">
      <w:pPr>
        <w:spacing w:after="0" w:line="240" w:lineRule="auto"/>
        <w:rPr>
          <w:rFonts w:ascii="Calibri" w:eastAsia="Calibri" w:hAnsi="Calibri" w:cs="Calibri"/>
        </w:rPr>
      </w:pPr>
    </w:p>
    <w:p w:rsidR="00D741F8" w:rsidRPr="00D741F8" w:rsidRDefault="00D741F8" w:rsidP="00D741F8">
      <w:pPr>
        <w:spacing w:after="0" w:line="240" w:lineRule="auto"/>
        <w:ind w:left="720" w:hanging="720"/>
        <w:rPr>
          <w:rFonts w:ascii="Calibri" w:eastAsia="Calibri" w:hAnsi="Calibri" w:cs="Calibri"/>
        </w:rPr>
      </w:pPr>
      <w:r w:rsidRPr="00D741F8">
        <w:rPr>
          <w:rFonts w:ascii="Calibri" w:eastAsia="Calibri" w:hAnsi="Calibri" w:cs="Calibri"/>
        </w:rPr>
        <w:t>MEDIA / STRATEGY</w:t>
      </w:r>
    </w:p>
    <w:p w:rsidR="00D741F8" w:rsidRDefault="00D741F8" w:rsidP="004F686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F686A">
        <w:rPr>
          <w:rFonts w:ascii="Calibri" w:eastAsia="Calibri" w:hAnsi="Calibri" w:cs="Calibri"/>
        </w:rPr>
        <w:t>Assist in</w:t>
      </w:r>
      <w:r w:rsidR="00F81F19">
        <w:rPr>
          <w:rFonts w:ascii="Calibri" w:eastAsia="Calibri" w:hAnsi="Calibri" w:cs="Calibri"/>
        </w:rPr>
        <w:t xml:space="preserve"> the</w:t>
      </w:r>
      <w:r w:rsidRPr="004F686A">
        <w:rPr>
          <w:rFonts w:ascii="Calibri" w:eastAsia="Calibri" w:hAnsi="Calibri" w:cs="Calibri"/>
        </w:rPr>
        <w:t xml:space="preserve"> overall Marketing Strategy </w:t>
      </w:r>
      <w:r w:rsidR="00F81F19">
        <w:rPr>
          <w:rFonts w:ascii="Calibri" w:eastAsia="Calibri" w:hAnsi="Calibri" w:cs="Calibri"/>
        </w:rPr>
        <w:t xml:space="preserve">briefing, development and </w:t>
      </w:r>
      <w:r w:rsidR="004F686A">
        <w:rPr>
          <w:rFonts w:ascii="Calibri" w:eastAsia="Calibri" w:hAnsi="Calibri" w:cs="Calibri"/>
        </w:rPr>
        <w:t>implementation, including defining target audiences and managing</w:t>
      </w:r>
      <w:r w:rsidR="00F81F19">
        <w:rPr>
          <w:rFonts w:ascii="Calibri" w:eastAsia="Calibri" w:hAnsi="Calibri" w:cs="Calibri"/>
        </w:rPr>
        <w:t xml:space="preserve"> </w:t>
      </w:r>
      <w:r w:rsidR="004F686A">
        <w:rPr>
          <w:rFonts w:ascii="Calibri" w:eastAsia="Calibri" w:hAnsi="Calibri" w:cs="Calibri"/>
        </w:rPr>
        <w:t xml:space="preserve">tactical executions   </w:t>
      </w:r>
    </w:p>
    <w:p w:rsidR="00F81F19" w:rsidRPr="00F81F19" w:rsidRDefault="00F81F19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F686A">
        <w:rPr>
          <w:rFonts w:ascii="Calibri" w:eastAsia="Calibri" w:hAnsi="Calibri" w:cs="Calibri"/>
        </w:rPr>
        <w:t>Assist in the analysis of audience demographics and competitor media spend</w:t>
      </w:r>
    </w:p>
    <w:p w:rsidR="00D741F8" w:rsidRPr="004F686A" w:rsidRDefault="004F686A" w:rsidP="004F686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</w:t>
      </w:r>
      <w:r w:rsidR="00F81F1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 w:rsidR="00D741F8" w:rsidRPr="004F686A">
        <w:rPr>
          <w:rFonts w:ascii="Calibri" w:eastAsia="Calibri" w:hAnsi="Calibri" w:cs="Calibri"/>
        </w:rPr>
        <w:t xml:space="preserve">with Media Agencies and suppliers to help develop and implement </w:t>
      </w:r>
      <w:r w:rsidR="00F81F19">
        <w:rPr>
          <w:rFonts w:ascii="Calibri" w:eastAsia="Calibri" w:hAnsi="Calibri" w:cs="Calibri"/>
        </w:rPr>
        <w:t xml:space="preserve">media </w:t>
      </w:r>
      <w:r w:rsidR="00D741F8" w:rsidRPr="004F686A">
        <w:rPr>
          <w:rFonts w:ascii="Calibri" w:eastAsia="Calibri" w:hAnsi="Calibri" w:cs="Calibri"/>
        </w:rPr>
        <w:t>strateg</w:t>
      </w:r>
      <w:r w:rsidR="00F81F19">
        <w:rPr>
          <w:rFonts w:ascii="Calibri" w:eastAsia="Calibri" w:hAnsi="Calibri" w:cs="Calibri"/>
        </w:rPr>
        <w:t>ies</w:t>
      </w:r>
    </w:p>
    <w:p w:rsidR="00D741F8" w:rsidRPr="004F686A" w:rsidRDefault="00F81F19" w:rsidP="004F686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internal and external </w:t>
      </w:r>
      <w:r w:rsidR="00D741F8" w:rsidRPr="004F686A"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</w:rPr>
        <w:t>s, post campaign analysis</w:t>
      </w:r>
      <w:r w:rsidR="00D741F8" w:rsidRPr="004F686A">
        <w:rPr>
          <w:rFonts w:ascii="Calibri" w:eastAsia="Calibri" w:hAnsi="Calibri" w:cs="Calibri"/>
        </w:rPr>
        <w:t xml:space="preserve"> and presentatio</w:t>
      </w:r>
      <w:r>
        <w:rPr>
          <w:rFonts w:ascii="Calibri" w:eastAsia="Calibri" w:hAnsi="Calibri" w:cs="Calibri"/>
        </w:rPr>
        <w:t xml:space="preserve">ns </w:t>
      </w:r>
    </w:p>
    <w:p w:rsidR="00F81F19" w:rsidRDefault="00F81F19" w:rsidP="004F686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media plan developments and k</w:t>
      </w:r>
      <w:r w:rsidR="00D741F8" w:rsidRPr="004F686A">
        <w:rPr>
          <w:rFonts w:ascii="Calibri" w:eastAsia="Calibri" w:hAnsi="Calibri" w:cs="Calibri"/>
        </w:rPr>
        <w:t>eep P+A budgets up to date</w:t>
      </w:r>
    </w:p>
    <w:p w:rsidR="00D741F8" w:rsidRPr="004F686A" w:rsidRDefault="00D741F8" w:rsidP="004F686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F686A">
        <w:rPr>
          <w:rFonts w:ascii="Calibri" w:eastAsia="Calibri" w:hAnsi="Calibri" w:cs="Calibri"/>
        </w:rPr>
        <w:t xml:space="preserve">Support </w:t>
      </w:r>
      <w:r w:rsidR="00F81F19">
        <w:rPr>
          <w:rFonts w:ascii="Calibri" w:eastAsia="Calibri" w:hAnsi="Calibri" w:cs="Calibri"/>
        </w:rPr>
        <w:t>the senior marketing team</w:t>
      </w:r>
      <w:r w:rsidRPr="004F686A">
        <w:rPr>
          <w:rFonts w:ascii="Calibri" w:eastAsia="Calibri" w:hAnsi="Calibri" w:cs="Calibri"/>
        </w:rPr>
        <w:t xml:space="preserve"> on relevant disciplines as required</w:t>
      </w:r>
    </w:p>
    <w:p w:rsidR="00D741F8" w:rsidRP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:rsidR="00D741F8" w:rsidRPr="00D741F8" w:rsidRDefault="00D741F8" w:rsidP="00D741F8">
      <w:pPr>
        <w:spacing w:after="0" w:line="240" w:lineRule="auto"/>
        <w:ind w:left="720" w:hanging="720"/>
        <w:rPr>
          <w:rFonts w:ascii="Calibri" w:eastAsia="Calibri" w:hAnsi="Calibri" w:cs="Calibri"/>
        </w:rPr>
      </w:pPr>
      <w:r w:rsidRPr="00D741F8">
        <w:rPr>
          <w:rFonts w:ascii="Calibri" w:eastAsia="Calibri" w:hAnsi="Calibri" w:cs="Calibri"/>
        </w:rPr>
        <w:t xml:space="preserve">CREATIVE </w:t>
      </w:r>
    </w:p>
    <w:p w:rsidR="00D741F8" w:rsidRPr="00F81F19" w:rsidRDefault="00D741F8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 xml:space="preserve">Support </w:t>
      </w:r>
      <w:r w:rsidR="00F81F19">
        <w:rPr>
          <w:rFonts w:ascii="Calibri" w:eastAsia="Calibri" w:hAnsi="Calibri" w:cs="Calibri"/>
        </w:rPr>
        <w:t>the Marketing Manager or Deputy Head of Marketing in the briefing and development of key</w:t>
      </w:r>
      <w:r w:rsidRPr="00F81F19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>m</w:t>
      </w:r>
      <w:r w:rsidRPr="00F81F19">
        <w:rPr>
          <w:rFonts w:ascii="Calibri" w:eastAsia="Calibri" w:hAnsi="Calibri" w:cs="Calibri"/>
        </w:rPr>
        <w:t xml:space="preserve">arketing </w:t>
      </w:r>
      <w:r w:rsidR="00F81F19">
        <w:rPr>
          <w:rFonts w:ascii="Calibri" w:eastAsia="Calibri" w:hAnsi="Calibri" w:cs="Calibri"/>
        </w:rPr>
        <w:t>m</w:t>
      </w:r>
      <w:r w:rsidRPr="00F81F19">
        <w:rPr>
          <w:rFonts w:ascii="Calibri" w:eastAsia="Calibri" w:hAnsi="Calibri" w:cs="Calibri"/>
        </w:rPr>
        <w:t>aterials</w:t>
      </w:r>
      <w:r w:rsidR="00F81F19">
        <w:rPr>
          <w:rFonts w:ascii="Calibri" w:eastAsia="Calibri" w:hAnsi="Calibri" w:cs="Calibri"/>
        </w:rPr>
        <w:t>, i</w:t>
      </w:r>
      <w:r w:rsidRPr="00F81F19">
        <w:rPr>
          <w:rFonts w:ascii="Calibri" w:eastAsia="Calibri" w:hAnsi="Calibri" w:cs="Calibri"/>
        </w:rPr>
        <w:t>ncluding</w:t>
      </w:r>
      <w:r w:rsidR="00F81F19">
        <w:rPr>
          <w:rFonts w:ascii="Calibri" w:eastAsia="Calibri" w:hAnsi="Calibri" w:cs="Calibri"/>
        </w:rPr>
        <w:t xml:space="preserve"> but not limited to</w:t>
      </w:r>
      <w:r w:rsidRPr="00F81F19">
        <w:rPr>
          <w:rFonts w:ascii="Calibri" w:eastAsia="Calibri" w:hAnsi="Calibri" w:cs="Calibri"/>
        </w:rPr>
        <w:t xml:space="preserve"> Trailers / TV spots / Posters / Radio spots </w:t>
      </w:r>
      <w:r w:rsidR="00F81F19">
        <w:rPr>
          <w:rFonts w:ascii="Calibri" w:eastAsia="Calibri" w:hAnsi="Calibri" w:cs="Calibri"/>
        </w:rPr>
        <w:t xml:space="preserve">and Social Media assets </w:t>
      </w:r>
    </w:p>
    <w:p w:rsidR="00F81F19" w:rsidRDefault="00F81F19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Liaise with creative agencies, ensuring </w:t>
      </w:r>
      <w:r w:rsidRPr="00F81F19">
        <w:rPr>
          <w:rFonts w:ascii="Calibri" w:eastAsia="Calibri" w:hAnsi="Calibri" w:cs="Calibri"/>
        </w:rPr>
        <w:t>deadlines and deliveries are met,</w:t>
      </w:r>
      <w:r>
        <w:rPr>
          <w:rFonts w:ascii="Calibri" w:eastAsia="Calibri" w:hAnsi="Calibri" w:cs="Calibri"/>
        </w:rPr>
        <w:t xml:space="preserve"> especially </w:t>
      </w:r>
      <w:r w:rsidRPr="00F81F19">
        <w:rPr>
          <w:rFonts w:ascii="Calibri" w:eastAsia="Calibri" w:hAnsi="Calibri" w:cs="Calibri"/>
        </w:rPr>
        <w:t>within cinema, digital</w:t>
      </w:r>
      <w:r>
        <w:rPr>
          <w:rFonts w:ascii="Calibri" w:eastAsia="Calibri" w:hAnsi="Calibri" w:cs="Calibri"/>
        </w:rPr>
        <w:t xml:space="preserve">, promotions, physical printing </w:t>
      </w:r>
      <w:r w:rsidRPr="00F81F19">
        <w:rPr>
          <w:rFonts w:ascii="Calibri" w:eastAsia="Calibri" w:hAnsi="Calibri" w:cs="Calibri"/>
        </w:rPr>
        <w:t>and experiential parameters</w:t>
      </w:r>
    </w:p>
    <w:p w:rsidR="00F81F19" w:rsidRDefault="00F81F19" w:rsidP="00D741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 and manage the creative/print agency to ensure </w:t>
      </w:r>
      <w:r w:rsidR="00D741F8" w:rsidRPr="00F81F19">
        <w:rPr>
          <w:rFonts w:ascii="Calibri" w:eastAsia="Calibri" w:hAnsi="Calibri" w:cs="Calibri"/>
        </w:rPr>
        <w:t xml:space="preserve">all printed materials for cinema POS &amp; Outdoor are delivered to deadlines </w:t>
      </w:r>
    </w:p>
    <w:p w:rsidR="00F81F19" w:rsidRDefault="00F81F19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Pr="00F81F19">
        <w:rPr>
          <w:rFonts w:ascii="Calibri" w:eastAsia="Calibri" w:hAnsi="Calibri" w:cs="Calibri"/>
        </w:rPr>
        <w:t>nsur</w:t>
      </w:r>
      <w:r>
        <w:rPr>
          <w:rFonts w:ascii="Calibri" w:eastAsia="Calibri" w:hAnsi="Calibri" w:cs="Calibri"/>
        </w:rPr>
        <w:t>e</w:t>
      </w:r>
      <w:r w:rsidRPr="00F81F19">
        <w:rPr>
          <w:rFonts w:ascii="Calibri" w:eastAsia="Calibri" w:hAnsi="Calibri" w:cs="Calibri"/>
        </w:rPr>
        <w:t xml:space="preserve"> the negotiation of best possible pricing </w:t>
      </w:r>
      <w:r>
        <w:rPr>
          <w:rFonts w:ascii="Calibri" w:eastAsia="Calibri" w:hAnsi="Calibri" w:cs="Calibri"/>
        </w:rPr>
        <w:t xml:space="preserve">and costs within the budgeted amount </w:t>
      </w:r>
    </w:p>
    <w:p w:rsidR="00D741F8" w:rsidRP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:rsidR="00D741F8" w:rsidRPr="00D741F8" w:rsidRDefault="00D741F8" w:rsidP="00D741F8">
      <w:pPr>
        <w:spacing w:after="0" w:line="240" w:lineRule="auto"/>
        <w:ind w:left="720" w:hanging="720"/>
        <w:rPr>
          <w:rFonts w:ascii="Calibri" w:eastAsia="Calibri" w:hAnsi="Calibri" w:cs="Calibri"/>
        </w:rPr>
      </w:pPr>
      <w:r w:rsidRPr="00D741F8">
        <w:rPr>
          <w:rFonts w:ascii="Calibri" w:eastAsia="Calibri" w:hAnsi="Calibri" w:cs="Calibri"/>
        </w:rPr>
        <w:t>CINEMA MANAGEMENT</w:t>
      </w:r>
    </w:p>
    <w:p w:rsidR="00D741F8" w:rsidRPr="00F81F19" w:rsidRDefault="00D741F8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 xml:space="preserve">Working with </w:t>
      </w:r>
      <w:r w:rsidR="00F81F19">
        <w:rPr>
          <w:rFonts w:ascii="Calibri" w:eastAsia="Calibri" w:hAnsi="Calibri" w:cs="Calibri"/>
        </w:rPr>
        <w:t>another</w:t>
      </w:r>
      <w:r w:rsidRPr="00F81F19">
        <w:rPr>
          <w:rFonts w:ascii="Calibri" w:eastAsia="Calibri" w:hAnsi="Calibri" w:cs="Calibri"/>
        </w:rPr>
        <w:t xml:space="preserve"> Marketing Executive, </w:t>
      </w:r>
      <w:r w:rsidR="00F81F19">
        <w:rPr>
          <w:rFonts w:ascii="Calibri" w:eastAsia="Calibri" w:hAnsi="Calibri" w:cs="Calibri"/>
        </w:rPr>
        <w:t>take responsibility</w:t>
      </w:r>
      <w:r w:rsidRPr="00F81F19">
        <w:rPr>
          <w:rFonts w:ascii="Calibri" w:eastAsia="Calibri" w:hAnsi="Calibri" w:cs="Calibri"/>
        </w:rPr>
        <w:t xml:space="preserve"> for the joint management of marketing relation</w:t>
      </w:r>
      <w:r w:rsidR="00F81F19">
        <w:rPr>
          <w:rFonts w:ascii="Calibri" w:eastAsia="Calibri" w:hAnsi="Calibri" w:cs="Calibri"/>
        </w:rPr>
        <w:t>ships</w:t>
      </w:r>
      <w:r w:rsidRPr="00F81F19">
        <w:rPr>
          <w:rFonts w:ascii="Calibri" w:eastAsia="Calibri" w:hAnsi="Calibri" w:cs="Calibri"/>
        </w:rPr>
        <w:t xml:space="preserve"> with all exhibition</w:t>
      </w:r>
      <w:r w:rsidR="00F81F19">
        <w:rPr>
          <w:rFonts w:ascii="Calibri" w:eastAsia="Calibri" w:hAnsi="Calibri" w:cs="Calibri"/>
        </w:rPr>
        <w:t xml:space="preserve"> </w:t>
      </w:r>
      <w:r w:rsidRPr="00F81F19">
        <w:rPr>
          <w:rFonts w:ascii="Calibri" w:eastAsia="Calibri" w:hAnsi="Calibri" w:cs="Calibri"/>
        </w:rPr>
        <w:t>chains</w:t>
      </w:r>
    </w:p>
    <w:p w:rsidR="00F81F19" w:rsidRPr="00F81F19" w:rsidRDefault="00F81F19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 and manage the</w:t>
      </w:r>
      <w:r w:rsidR="00D741F8" w:rsidRPr="00F81F19">
        <w:rPr>
          <w:rFonts w:ascii="Calibri" w:eastAsia="Calibri" w:hAnsi="Calibri" w:cs="Calibri"/>
        </w:rPr>
        <w:t xml:space="preserve"> implementation of exhibitor advertising buys across </w:t>
      </w:r>
      <w:r>
        <w:rPr>
          <w:rFonts w:ascii="Calibri" w:eastAsia="Calibri" w:hAnsi="Calibri" w:cs="Calibri"/>
        </w:rPr>
        <w:t xml:space="preserve">all exhibition spaces, including </w:t>
      </w:r>
      <w:r w:rsidR="00D741F8" w:rsidRPr="00F81F19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-</w:t>
      </w:r>
      <w:r w:rsidR="00D741F8" w:rsidRPr="00F81F19">
        <w:rPr>
          <w:rFonts w:ascii="Calibri" w:eastAsia="Calibri" w:hAnsi="Calibri" w:cs="Calibri"/>
        </w:rPr>
        <w:t>foyer</w:t>
      </w:r>
      <w:r>
        <w:rPr>
          <w:rFonts w:ascii="Calibri" w:eastAsia="Calibri" w:hAnsi="Calibri" w:cs="Calibri"/>
        </w:rPr>
        <w:t>,</w:t>
      </w:r>
      <w:r w:rsidR="00D741F8" w:rsidRPr="00F81F19">
        <w:rPr>
          <w:rFonts w:ascii="Calibri" w:eastAsia="Calibri" w:hAnsi="Calibri" w:cs="Calibri"/>
        </w:rPr>
        <w:t xml:space="preserve"> digital </w:t>
      </w:r>
      <w:r>
        <w:rPr>
          <w:rFonts w:ascii="Calibri" w:eastAsia="Calibri" w:hAnsi="Calibri" w:cs="Calibri"/>
        </w:rPr>
        <w:t>and</w:t>
      </w:r>
      <w:r w:rsidR="00D741F8" w:rsidRPr="00F81F19">
        <w:rPr>
          <w:rFonts w:ascii="Calibri" w:eastAsia="Calibri" w:hAnsi="Calibri" w:cs="Calibri"/>
        </w:rPr>
        <w:t xml:space="preserve"> print</w:t>
      </w:r>
    </w:p>
    <w:p w:rsidR="00F81F19" w:rsidRDefault="00F81F19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 junior team members in the reporting, auditing and feedback of by-title representation of Lionsgate products at exhibition level, including on-screen, in-foyer, social media, in-app and on websites  </w:t>
      </w:r>
    </w:p>
    <w:p w:rsidR="00D741F8" w:rsidRPr="00F81F19" w:rsidRDefault="00D741F8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Work closely with</w:t>
      </w:r>
      <w:r w:rsidR="00F81F19">
        <w:rPr>
          <w:rFonts w:ascii="Calibri" w:eastAsia="Calibri" w:hAnsi="Calibri" w:cs="Calibri"/>
        </w:rPr>
        <w:t xml:space="preserve"> third party</w:t>
      </w:r>
      <w:r w:rsidRPr="00F81F19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>partners</w:t>
      </w:r>
      <w:r w:rsidRPr="00F81F19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 xml:space="preserve">to </w:t>
      </w:r>
      <w:r w:rsidRPr="00F81F19">
        <w:rPr>
          <w:rFonts w:ascii="Calibri" w:eastAsia="Calibri" w:hAnsi="Calibri" w:cs="Calibri"/>
        </w:rPr>
        <w:t xml:space="preserve">implement bespoke </w:t>
      </w:r>
      <w:r w:rsidR="00F81F19">
        <w:rPr>
          <w:rFonts w:ascii="Calibri" w:eastAsia="Calibri" w:hAnsi="Calibri" w:cs="Calibri"/>
        </w:rPr>
        <w:t xml:space="preserve">exhibition </w:t>
      </w:r>
      <w:r w:rsidRPr="00F81F19">
        <w:rPr>
          <w:rFonts w:ascii="Calibri" w:eastAsia="Calibri" w:hAnsi="Calibri" w:cs="Calibri"/>
        </w:rPr>
        <w:t xml:space="preserve">promotional activity </w:t>
      </w:r>
    </w:p>
    <w:p w:rsidR="00F81F19" w:rsidRDefault="00D741F8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Manag</w:t>
      </w:r>
      <w:r w:rsidR="00F81F19">
        <w:rPr>
          <w:rFonts w:ascii="Calibri" w:eastAsia="Calibri" w:hAnsi="Calibri" w:cs="Calibri"/>
        </w:rPr>
        <w:t>e</w:t>
      </w:r>
      <w:r w:rsidRPr="00F81F19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 xml:space="preserve">the </w:t>
      </w:r>
      <w:r w:rsidRPr="00F81F19">
        <w:rPr>
          <w:rFonts w:ascii="Calibri" w:eastAsia="Calibri" w:hAnsi="Calibri" w:cs="Calibri"/>
        </w:rPr>
        <w:t xml:space="preserve">material </w:t>
      </w:r>
      <w:r w:rsidR="00F81F19" w:rsidRPr="00F81F19">
        <w:rPr>
          <w:rFonts w:ascii="Calibri" w:eastAsia="Calibri" w:hAnsi="Calibri" w:cs="Calibri"/>
        </w:rPr>
        <w:t xml:space="preserve">despatch </w:t>
      </w:r>
      <w:r w:rsidR="00F81F19">
        <w:rPr>
          <w:rFonts w:ascii="Calibri" w:eastAsia="Calibri" w:hAnsi="Calibri" w:cs="Calibri"/>
        </w:rPr>
        <w:t>process, e</w:t>
      </w:r>
      <w:r w:rsidRPr="00F81F19">
        <w:rPr>
          <w:rFonts w:ascii="Calibri" w:eastAsia="Calibri" w:hAnsi="Calibri" w:cs="Calibri"/>
        </w:rPr>
        <w:t>nsuring POS materials are being posted at a local level</w:t>
      </w:r>
      <w:r w:rsidR="00F81F19">
        <w:rPr>
          <w:rFonts w:ascii="Calibri" w:eastAsia="Calibri" w:hAnsi="Calibri" w:cs="Calibri"/>
        </w:rPr>
        <w:t xml:space="preserve"> and in a timely fashion.</w:t>
      </w:r>
      <w:r w:rsidRPr="00F81F19">
        <w:rPr>
          <w:rFonts w:ascii="Calibri" w:eastAsia="Calibri" w:hAnsi="Calibri" w:cs="Calibri"/>
        </w:rPr>
        <w:t xml:space="preserve"> </w:t>
      </w:r>
    </w:p>
    <w:p w:rsidR="00D741F8" w:rsidRPr="00F81F19" w:rsidRDefault="00D741F8" w:rsidP="00F81F1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Maintain despatch and stock reports and check invoices against movements</w:t>
      </w:r>
    </w:p>
    <w:p w:rsidR="00D741F8" w:rsidRP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:rsidR="00D741F8" w:rsidRPr="00D741F8" w:rsidRDefault="00F81F19" w:rsidP="00D741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</w:t>
      </w:r>
    </w:p>
    <w:p w:rsidR="00F81F19" w:rsidRDefault="00D741F8" w:rsidP="00B8229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 xml:space="preserve">Manage </w:t>
      </w:r>
      <w:r w:rsidR="00F81F19">
        <w:rPr>
          <w:rFonts w:ascii="Calibri" w:eastAsia="Calibri" w:hAnsi="Calibri" w:cs="Calibri"/>
        </w:rPr>
        <w:t xml:space="preserve">a </w:t>
      </w:r>
      <w:r w:rsidRPr="00F81F19">
        <w:rPr>
          <w:rFonts w:ascii="Calibri" w:eastAsia="Calibri" w:hAnsi="Calibri" w:cs="Calibri"/>
        </w:rPr>
        <w:t>Marketing Assistant</w:t>
      </w:r>
      <w:r w:rsidR="00F81F19">
        <w:rPr>
          <w:rFonts w:ascii="Calibri" w:eastAsia="Calibri" w:hAnsi="Calibri" w:cs="Calibri"/>
        </w:rPr>
        <w:t xml:space="preserve"> on a day-to-day level, aiding in the prioritisation and management of their</w:t>
      </w:r>
      <w:r w:rsidRPr="00F81F19">
        <w:rPr>
          <w:rFonts w:ascii="Calibri" w:eastAsia="Calibri" w:hAnsi="Calibri" w:cs="Calibri"/>
        </w:rPr>
        <w:t xml:space="preserve"> responsibilities (including Invoicing)</w:t>
      </w:r>
    </w:p>
    <w:p w:rsidR="00D741F8" w:rsidRPr="00F81F19" w:rsidRDefault="00D741F8" w:rsidP="00B8229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 xml:space="preserve">Work closely with the Marketing Assistants to ensure that all work required from </w:t>
      </w:r>
      <w:r w:rsidR="00F81F19">
        <w:rPr>
          <w:rFonts w:ascii="Calibri" w:eastAsia="Calibri" w:hAnsi="Calibri" w:cs="Calibri"/>
        </w:rPr>
        <w:t xml:space="preserve">the wider team </w:t>
      </w:r>
      <w:r w:rsidRPr="00F81F19">
        <w:rPr>
          <w:rFonts w:ascii="Calibri" w:eastAsia="Calibri" w:hAnsi="Calibri" w:cs="Calibri"/>
        </w:rPr>
        <w:t xml:space="preserve">are actioned in a timely </w:t>
      </w:r>
      <w:r w:rsidR="00F81F19">
        <w:rPr>
          <w:rFonts w:ascii="Calibri" w:eastAsia="Calibri" w:hAnsi="Calibri" w:cs="Calibri"/>
        </w:rPr>
        <w:t xml:space="preserve">and expert </w:t>
      </w:r>
      <w:r w:rsidRPr="00F81F19">
        <w:rPr>
          <w:rFonts w:ascii="Calibri" w:eastAsia="Calibri" w:hAnsi="Calibri" w:cs="Calibri"/>
        </w:rPr>
        <w:t xml:space="preserve">manner </w:t>
      </w:r>
    </w:p>
    <w:p w:rsidR="00D741F8" w:rsidRP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:rsidR="00F81F19" w:rsidRDefault="00D741F8" w:rsidP="00D741F8">
      <w:pPr>
        <w:spacing w:after="0" w:line="240" w:lineRule="auto"/>
        <w:rPr>
          <w:rFonts w:ascii="Calibri" w:eastAsia="Calibri" w:hAnsi="Calibri" w:cs="Calibri"/>
        </w:rPr>
      </w:pPr>
      <w:r w:rsidRPr="00D741F8">
        <w:rPr>
          <w:rFonts w:ascii="Calibri" w:eastAsia="Calibri" w:hAnsi="Calibri" w:cs="Calibri"/>
        </w:rPr>
        <w:t>EVENTS</w:t>
      </w:r>
    </w:p>
    <w:p w:rsidR="00D741F8" w:rsidRPr="00F81F19" w:rsidRDefault="00D741F8" w:rsidP="00F81F1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Ensur</w:t>
      </w:r>
      <w:r w:rsidR="00F81F19">
        <w:rPr>
          <w:rFonts w:ascii="Calibri" w:eastAsia="Calibri" w:hAnsi="Calibri" w:cs="Calibri"/>
        </w:rPr>
        <w:t>e</w:t>
      </w:r>
      <w:r w:rsidRPr="00F81F19">
        <w:rPr>
          <w:rFonts w:ascii="Calibri" w:eastAsia="Calibri" w:hAnsi="Calibri" w:cs="Calibri"/>
        </w:rPr>
        <w:t xml:space="preserve"> that support</w:t>
      </w:r>
      <w:r w:rsidR="00F81F19">
        <w:rPr>
          <w:rFonts w:ascii="Calibri" w:eastAsia="Calibri" w:hAnsi="Calibri" w:cs="Calibri"/>
        </w:rPr>
        <w:t xml:space="preserve"> for the wider Theatrical Team is</w:t>
      </w:r>
      <w:r w:rsidRPr="00F81F19">
        <w:rPr>
          <w:rFonts w:ascii="Calibri" w:eastAsia="Calibri" w:hAnsi="Calibri" w:cs="Calibri"/>
        </w:rPr>
        <w:t xml:space="preserve"> provided </w:t>
      </w:r>
      <w:r w:rsidR="00F81F19">
        <w:rPr>
          <w:rFonts w:ascii="Calibri" w:eastAsia="Calibri" w:hAnsi="Calibri" w:cs="Calibri"/>
        </w:rPr>
        <w:t xml:space="preserve">at events </w:t>
      </w:r>
      <w:r w:rsidRPr="00F81F19">
        <w:rPr>
          <w:rFonts w:ascii="Calibri" w:eastAsia="Calibri" w:hAnsi="Calibri" w:cs="Calibri"/>
        </w:rPr>
        <w:t>where required</w:t>
      </w:r>
      <w:r w:rsidR="00F81F19">
        <w:rPr>
          <w:rFonts w:ascii="Calibri" w:eastAsia="Calibri" w:hAnsi="Calibri" w:cs="Calibri"/>
        </w:rPr>
        <w:t xml:space="preserve">, </w:t>
      </w:r>
      <w:r w:rsidRPr="00F81F19">
        <w:rPr>
          <w:rFonts w:ascii="Calibri" w:eastAsia="Calibri" w:hAnsi="Calibri" w:cs="Calibri"/>
        </w:rPr>
        <w:t xml:space="preserve">including </w:t>
      </w:r>
      <w:r w:rsidR="00F81F19">
        <w:rPr>
          <w:rFonts w:ascii="Calibri" w:eastAsia="Calibri" w:hAnsi="Calibri" w:cs="Calibri"/>
        </w:rPr>
        <w:t xml:space="preserve">staffing for </w:t>
      </w:r>
      <w:r w:rsidRPr="00F81F19">
        <w:rPr>
          <w:rFonts w:ascii="Calibri" w:eastAsia="Calibri" w:hAnsi="Calibri" w:cs="Calibri"/>
        </w:rPr>
        <w:t xml:space="preserve">ticket </w:t>
      </w:r>
      <w:r w:rsidR="00F81F19">
        <w:rPr>
          <w:rFonts w:ascii="Calibri" w:eastAsia="Calibri" w:hAnsi="Calibri" w:cs="Calibri"/>
        </w:rPr>
        <w:t>collection at film premiere’s</w:t>
      </w:r>
      <w:r w:rsidRPr="00F81F19">
        <w:rPr>
          <w:rFonts w:ascii="Calibri" w:eastAsia="Calibri" w:hAnsi="Calibri" w:cs="Calibri"/>
        </w:rPr>
        <w:t>, talent handling</w:t>
      </w:r>
      <w:r w:rsidR="00F81F19">
        <w:rPr>
          <w:rFonts w:ascii="Calibri" w:eastAsia="Calibri" w:hAnsi="Calibri" w:cs="Calibri"/>
        </w:rPr>
        <w:t xml:space="preserve"> where required</w:t>
      </w:r>
      <w:r w:rsidRPr="00F81F19">
        <w:rPr>
          <w:rFonts w:ascii="Calibri" w:eastAsia="Calibri" w:hAnsi="Calibri" w:cs="Calibri"/>
        </w:rPr>
        <w:t>, POS delivery and implementation</w:t>
      </w:r>
      <w:r w:rsidR="00F81F19">
        <w:rPr>
          <w:rFonts w:ascii="Calibri" w:eastAsia="Calibri" w:hAnsi="Calibri" w:cs="Calibri"/>
        </w:rPr>
        <w:t xml:space="preserve"> and</w:t>
      </w:r>
      <w:r w:rsidRPr="00F81F19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>marketing</w:t>
      </w:r>
      <w:r w:rsidRPr="00F81F19">
        <w:rPr>
          <w:rFonts w:ascii="Calibri" w:eastAsia="Calibri" w:hAnsi="Calibri" w:cs="Calibri"/>
        </w:rPr>
        <w:t xml:space="preserve"> guest list</w:t>
      </w:r>
      <w:r w:rsidR="00F81F19">
        <w:rPr>
          <w:rFonts w:ascii="Calibri" w:eastAsia="Calibri" w:hAnsi="Calibri" w:cs="Calibri"/>
        </w:rPr>
        <w:t xml:space="preserve"> management</w:t>
      </w:r>
    </w:p>
    <w:p w:rsidR="00D741F8" w:rsidRP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:rsidR="00F81F19" w:rsidRPr="00563CF1" w:rsidRDefault="00D741F8" w:rsidP="00563CF1">
      <w:p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ADMIN</w:t>
      </w:r>
    </w:p>
    <w:p w:rsidR="00F81F19" w:rsidRDefault="00D741F8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Manag</w:t>
      </w:r>
      <w:r w:rsidR="00F81F19" w:rsidRPr="00F81F19">
        <w:rPr>
          <w:rFonts w:ascii="Calibri" w:eastAsia="Calibri" w:hAnsi="Calibri" w:cs="Calibri"/>
        </w:rPr>
        <w:t>e a</w:t>
      </w:r>
      <w:r w:rsidRPr="00F81F19">
        <w:rPr>
          <w:rFonts w:ascii="Calibri" w:eastAsia="Calibri" w:hAnsi="Calibri" w:cs="Calibri"/>
        </w:rPr>
        <w:t xml:space="preserve"> Marketing Assistan</w:t>
      </w:r>
      <w:r w:rsidR="00F81F19" w:rsidRPr="00F81F19">
        <w:rPr>
          <w:rFonts w:ascii="Calibri" w:eastAsia="Calibri" w:hAnsi="Calibri" w:cs="Calibri"/>
        </w:rPr>
        <w:t>t</w:t>
      </w:r>
      <w:r w:rsidRPr="00F81F19">
        <w:rPr>
          <w:rFonts w:ascii="Calibri" w:eastAsia="Calibri" w:hAnsi="Calibri" w:cs="Calibri"/>
        </w:rPr>
        <w:t xml:space="preserve"> to ensure </w:t>
      </w:r>
      <w:r w:rsidR="00F81F19" w:rsidRPr="00F81F19">
        <w:rPr>
          <w:rFonts w:ascii="Calibri" w:eastAsia="Calibri" w:hAnsi="Calibri" w:cs="Calibri"/>
        </w:rPr>
        <w:t>all finance process</w:t>
      </w:r>
      <w:r w:rsidR="00F81F19">
        <w:rPr>
          <w:rFonts w:ascii="Calibri" w:eastAsia="Calibri" w:hAnsi="Calibri" w:cs="Calibri"/>
        </w:rPr>
        <w:t>es</w:t>
      </w:r>
      <w:r w:rsidR="00F81F19" w:rsidRPr="00F81F19">
        <w:rPr>
          <w:rFonts w:ascii="Calibri" w:eastAsia="Calibri" w:hAnsi="Calibri" w:cs="Calibri"/>
        </w:rPr>
        <w:t xml:space="preserve"> are adhered to in a </w:t>
      </w:r>
      <w:r w:rsidRPr="00F81F19">
        <w:rPr>
          <w:rFonts w:ascii="Calibri" w:eastAsia="Calibri" w:hAnsi="Calibri" w:cs="Calibri"/>
        </w:rPr>
        <w:t>timely manner</w:t>
      </w:r>
    </w:p>
    <w:p w:rsidR="00F81F19" w:rsidRDefault="00F81F19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Become proficient in all financial processes relating to the marketing team, including SAP knowledge, PO raising processes and invoicing    </w:t>
      </w:r>
    </w:p>
    <w:p w:rsidR="00563CF1" w:rsidRDefault="00D741F8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General Admin work where required</w:t>
      </w:r>
      <w:r w:rsidR="00F81F19">
        <w:rPr>
          <w:rFonts w:ascii="Calibri" w:eastAsia="Calibri" w:hAnsi="Calibri" w:cs="Calibri"/>
        </w:rPr>
        <w:t xml:space="preserve"> by the wider marketing team </w:t>
      </w:r>
    </w:p>
    <w:p w:rsidR="00563CF1" w:rsidRPr="00563CF1" w:rsidRDefault="00563CF1" w:rsidP="00563CF1">
      <w:pPr>
        <w:spacing w:after="0" w:line="240" w:lineRule="auto"/>
        <w:rPr>
          <w:rFonts w:ascii="Calibri" w:eastAsia="Calibri" w:hAnsi="Calibri" w:cs="Calibri"/>
        </w:rPr>
      </w:pPr>
    </w:p>
    <w:p w:rsidR="00563CF1" w:rsidRPr="00563CF1" w:rsidRDefault="00563CF1" w:rsidP="00563CF1">
      <w:p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EXPERIENCE AND QUALIFICATIONS:</w:t>
      </w:r>
    </w:p>
    <w:p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2-3 years’ experience working in a marketing role, ideally film or entertainment </w:t>
      </w:r>
    </w:p>
    <w:p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knowledge and passion for film </w:t>
      </w:r>
    </w:p>
    <w:p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Confident and dynamic personality</w:t>
      </w:r>
    </w:p>
    <w:p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 xml:space="preserve">Excellent administrative skills and </w:t>
      </w:r>
      <w:r>
        <w:rPr>
          <w:rFonts w:ascii="Calibri" w:eastAsia="Calibri" w:hAnsi="Calibri" w:cs="Calibri"/>
        </w:rPr>
        <w:t xml:space="preserve">proficiency </w:t>
      </w:r>
      <w:r w:rsidRPr="00563CF1">
        <w:rPr>
          <w:rFonts w:ascii="Calibri" w:eastAsia="Calibri" w:hAnsi="Calibri" w:cs="Calibri"/>
        </w:rPr>
        <w:t xml:space="preserve">of computer </w:t>
      </w:r>
      <w:r>
        <w:rPr>
          <w:rFonts w:ascii="Calibri" w:eastAsia="Calibri" w:hAnsi="Calibri" w:cs="Calibri"/>
        </w:rPr>
        <w:t>software including</w:t>
      </w:r>
      <w:r w:rsidRPr="00563CF1">
        <w:rPr>
          <w:rFonts w:ascii="Calibri" w:eastAsia="Calibri" w:hAnsi="Calibri" w:cs="Calibri"/>
        </w:rPr>
        <w:t>, Word, Excel, PowerPoint &amp; Outlook</w:t>
      </w:r>
    </w:p>
    <w:p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Excellent communication and organisational skills</w:t>
      </w:r>
    </w:p>
    <w:p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Strong analytical and project management skills</w:t>
      </w:r>
    </w:p>
    <w:p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Engaged </w:t>
      </w:r>
      <w:r w:rsidRPr="00563CF1">
        <w:rPr>
          <w:rFonts w:ascii="Calibri" w:eastAsia="Calibri" w:hAnsi="Calibri" w:cs="Calibri"/>
        </w:rPr>
        <w:t>creative outlook</w:t>
      </w:r>
    </w:p>
    <w:p w:rsidR="00A12CF1" w:rsidRDefault="00A12CF1" w:rsidP="00A12CF1">
      <w:pPr>
        <w:spacing w:after="0" w:line="240" w:lineRule="auto"/>
        <w:rPr>
          <w:rFonts w:ascii="Calibri" w:eastAsia="Calibri" w:hAnsi="Calibri" w:cs="Calibri"/>
        </w:rPr>
      </w:pPr>
    </w:p>
    <w:p w:rsidR="00A12CF1" w:rsidRPr="00A12CF1" w:rsidRDefault="00A12CF1" w:rsidP="00A12CF1">
      <w:pPr>
        <w:spacing w:after="0" w:line="240" w:lineRule="auto"/>
        <w:rPr>
          <w:rFonts w:ascii="Calibri" w:eastAsia="Calibri" w:hAnsi="Calibri" w:cs="Calibri"/>
        </w:rPr>
      </w:pPr>
    </w:p>
    <w:p w:rsidR="00A12CF1" w:rsidRDefault="00A12CF1" w:rsidP="00A12CF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Our objective is to source </w:t>
      </w:r>
      <w:r w:rsidRPr="00557BF5">
        <w:rPr>
          <w:b/>
          <w:bCs/>
          <w:sz w:val="22"/>
          <w:szCs w:val="22"/>
        </w:rPr>
        <w:t xml:space="preserve">for candidates who demonstrate the Lionsgate values: </w:t>
      </w:r>
    </w:p>
    <w:p w:rsidR="00A12CF1" w:rsidRDefault="00A12CF1" w:rsidP="00A12CF1">
      <w:pPr>
        <w:pStyle w:val="Default"/>
        <w:numPr>
          <w:ilvl w:val="0"/>
          <w:numId w:val="15"/>
        </w:numPr>
        <w:adjustRightInd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Collaborative</w:t>
      </w:r>
      <w:r>
        <w:rPr>
          <w:sz w:val="22"/>
          <w:szCs w:val="22"/>
        </w:rPr>
        <w:t xml:space="preserve"> - a great team player who works well alongside all stakeholders </w:t>
      </w:r>
    </w:p>
    <w:p w:rsidR="00A12CF1" w:rsidRDefault="00A12CF1" w:rsidP="00A12CF1">
      <w:pPr>
        <w:pStyle w:val="Default"/>
        <w:numPr>
          <w:ilvl w:val="0"/>
          <w:numId w:val="14"/>
        </w:numPr>
        <w:adjustRightInd/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Passionate</w:t>
      </w:r>
      <w:r>
        <w:rPr>
          <w:sz w:val="22"/>
          <w:szCs w:val="22"/>
        </w:rPr>
        <w:t xml:space="preserve"> - an ability to enrol, involve and motivate others with your ideas and plans </w:t>
      </w:r>
    </w:p>
    <w:p w:rsidR="00A12CF1" w:rsidRDefault="00A12CF1" w:rsidP="00A12CF1">
      <w:pPr>
        <w:pStyle w:val="Default"/>
        <w:numPr>
          <w:ilvl w:val="0"/>
          <w:numId w:val="14"/>
        </w:numPr>
        <w:adjustRightInd/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Innovative</w:t>
      </w:r>
      <w:r>
        <w:rPr>
          <w:sz w:val="22"/>
          <w:szCs w:val="22"/>
        </w:rPr>
        <w:t xml:space="preserve"> – a creative flair, with the ability to think differently and offer new solutions and ideas</w:t>
      </w:r>
    </w:p>
    <w:p w:rsidR="00A12CF1" w:rsidRDefault="00A12CF1" w:rsidP="00A12CF1">
      <w:pPr>
        <w:pStyle w:val="Default"/>
        <w:numPr>
          <w:ilvl w:val="0"/>
          <w:numId w:val="14"/>
        </w:numPr>
        <w:adjustRightInd/>
        <w:spacing w:after="18"/>
        <w:jc w:val="both"/>
        <w:rPr>
          <w:sz w:val="22"/>
          <w:szCs w:val="22"/>
        </w:rPr>
      </w:pPr>
      <w:r w:rsidRPr="00557BF5">
        <w:rPr>
          <w:b/>
          <w:sz w:val="22"/>
          <w:szCs w:val="22"/>
        </w:rPr>
        <w:t>Inspiring</w:t>
      </w:r>
      <w:r>
        <w:rPr>
          <w:sz w:val="22"/>
          <w:szCs w:val="22"/>
        </w:rPr>
        <w:t xml:space="preserve"> – demonstrate drive, tenacity and commitment to the job in hand </w:t>
      </w:r>
    </w:p>
    <w:p w:rsidR="00A12CF1" w:rsidRPr="00CA1D4A" w:rsidRDefault="00A12CF1" w:rsidP="00A12CF1">
      <w:pPr>
        <w:pStyle w:val="Default"/>
        <w:numPr>
          <w:ilvl w:val="0"/>
          <w:numId w:val="14"/>
        </w:numPr>
        <w:shd w:val="clear" w:color="auto" w:fill="FFFFFF"/>
        <w:adjustRightInd/>
        <w:spacing w:line="300" w:lineRule="atLeast"/>
        <w:jc w:val="both"/>
        <w:textAlignment w:val="baseline"/>
        <w:outlineLvl w:val="1"/>
        <w:rPr>
          <w:rFonts w:eastAsia="Times New Roman" w:cs="Times New Roman"/>
        </w:rPr>
      </w:pPr>
      <w:r w:rsidRPr="00CA1D4A">
        <w:rPr>
          <w:b/>
          <w:sz w:val="22"/>
          <w:szCs w:val="22"/>
        </w:rPr>
        <w:t>Integrity</w:t>
      </w:r>
      <w:r>
        <w:rPr>
          <w:sz w:val="22"/>
          <w:szCs w:val="22"/>
        </w:rPr>
        <w:t xml:space="preserve"> – remaining true to the company’s values and always acting with positive intent </w:t>
      </w:r>
    </w:p>
    <w:p w:rsidR="00563CF1" w:rsidRPr="00563CF1" w:rsidRDefault="00563CF1" w:rsidP="00563CF1">
      <w:pPr>
        <w:spacing w:after="0" w:line="240" w:lineRule="auto"/>
        <w:ind w:left="360"/>
        <w:rPr>
          <w:rFonts w:ascii="Calibri" w:eastAsia="Calibri" w:hAnsi="Calibri" w:cs="Calibri"/>
        </w:rPr>
      </w:pPr>
    </w:p>
    <w:sectPr w:rsidR="00563CF1" w:rsidRPr="00563C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22" w:rsidRDefault="00891122" w:rsidP="00A12CF1">
      <w:pPr>
        <w:spacing w:after="0" w:line="240" w:lineRule="auto"/>
      </w:pPr>
      <w:r>
        <w:separator/>
      </w:r>
    </w:p>
  </w:endnote>
  <w:endnote w:type="continuationSeparator" w:id="0">
    <w:p w:rsidR="00891122" w:rsidRDefault="00891122" w:rsidP="00A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22" w:rsidRDefault="00891122" w:rsidP="00A12CF1">
      <w:pPr>
        <w:spacing w:after="0" w:line="240" w:lineRule="auto"/>
      </w:pPr>
      <w:r>
        <w:separator/>
      </w:r>
    </w:p>
  </w:footnote>
  <w:footnote w:type="continuationSeparator" w:id="0">
    <w:p w:rsidR="00891122" w:rsidRDefault="00891122" w:rsidP="00A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F1" w:rsidRDefault="00A12CF1">
    <w:pPr>
      <w:pStyle w:val="Header"/>
    </w:pPr>
    <w:r>
      <w:rPr>
        <w:noProof/>
        <w:lang w:eastAsia="en-GB"/>
      </w:rPr>
      <w:drawing>
        <wp:inline distT="0" distB="0" distL="0" distR="0" wp14:anchorId="4C65E109" wp14:editId="7DCCBD95">
          <wp:extent cx="5731510" cy="1117600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FAD"/>
    <w:multiLevelType w:val="hybridMultilevel"/>
    <w:tmpl w:val="57C8283A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84C"/>
    <w:multiLevelType w:val="hybridMultilevel"/>
    <w:tmpl w:val="1B6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409"/>
    <w:multiLevelType w:val="hybridMultilevel"/>
    <w:tmpl w:val="0B5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1B70"/>
    <w:multiLevelType w:val="hybridMultilevel"/>
    <w:tmpl w:val="85A8DF1A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046"/>
    <w:multiLevelType w:val="hybridMultilevel"/>
    <w:tmpl w:val="8710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B8D"/>
    <w:multiLevelType w:val="hybridMultilevel"/>
    <w:tmpl w:val="D5D2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84F"/>
    <w:multiLevelType w:val="hybridMultilevel"/>
    <w:tmpl w:val="548E398C"/>
    <w:lvl w:ilvl="0" w:tplc="08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17CB"/>
    <w:multiLevelType w:val="hybridMultilevel"/>
    <w:tmpl w:val="DC98330E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107B"/>
    <w:multiLevelType w:val="hybridMultilevel"/>
    <w:tmpl w:val="21948E86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5366"/>
    <w:multiLevelType w:val="hybridMultilevel"/>
    <w:tmpl w:val="7E54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4EFA"/>
    <w:multiLevelType w:val="hybridMultilevel"/>
    <w:tmpl w:val="3EB0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112F2"/>
    <w:multiLevelType w:val="hybridMultilevel"/>
    <w:tmpl w:val="BA98D5C2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59E2"/>
    <w:multiLevelType w:val="hybridMultilevel"/>
    <w:tmpl w:val="6642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8"/>
    <w:rsid w:val="004460CF"/>
    <w:rsid w:val="004F686A"/>
    <w:rsid w:val="00506EE8"/>
    <w:rsid w:val="00563CF1"/>
    <w:rsid w:val="00731A0B"/>
    <w:rsid w:val="00891122"/>
    <w:rsid w:val="00A12CF1"/>
    <w:rsid w:val="00B957D6"/>
    <w:rsid w:val="00D741F8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5BEF"/>
  <w15:chartTrackingRefBased/>
  <w15:docId w15:val="{9D7510D2-D6DD-44A1-BA60-FED6F92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6A"/>
    <w:pPr>
      <w:ind w:left="720"/>
      <w:contextualSpacing/>
    </w:pPr>
  </w:style>
  <w:style w:type="paragraph" w:styleId="NoSpacing">
    <w:name w:val="No Spacing"/>
    <w:uiPriority w:val="1"/>
    <w:qFormat/>
    <w:rsid w:val="00563CF1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F1"/>
  </w:style>
  <w:style w:type="paragraph" w:styleId="Footer">
    <w:name w:val="footer"/>
    <w:basedOn w:val="Normal"/>
    <w:link w:val="FooterChar"/>
    <w:uiPriority w:val="99"/>
    <w:unhideWhenUsed/>
    <w:rsid w:val="00A1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4019</Characters>
  <Application>Microsoft Office Word</Application>
  <DocSecurity>0</DocSecurity>
  <Lines>114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Bradshaw</dc:creator>
  <cp:keywords/>
  <dc:description/>
  <cp:lastModifiedBy>Michelle Aitcheson</cp:lastModifiedBy>
  <cp:revision>2</cp:revision>
  <dcterms:created xsi:type="dcterms:W3CDTF">2018-03-21T14:42:00Z</dcterms:created>
  <dcterms:modified xsi:type="dcterms:W3CDTF">2018-03-21T14:42:00Z</dcterms:modified>
</cp:coreProperties>
</file>